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D83D" w14:textId="618703A5"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>- INTERVENT</w:t>
      </w:r>
      <w:r w:rsidR="004D65B7">
        <w:rPr>
          <w:rFonts w:ascii="Calibri" w:eastAsia="Calibri" w:hAnsi="Calibri" w:cs="Times New Roman"/>
          <w:b/>
          <w:bCs/>
        </w:rPr>
        <w:t>O 2.2</w:t>
      </w:r>
      <w:r w:rsidR="006C5ECF">
        <w:rPr>
          <w:rFonts w:ascii="Calibri" w:eastAsia="Calibri" w:hAnsi="Calibri" w:cs="Times New Roman"/>
          <w:b/>
          <w:bCs/>
        </w:rPr>
        <w:t xml:space="preserve"> </w:t>
      </w:r>
      <w:r w:rsidRPr="009E47B9">
        <w:rPr>
          <w:rFonts w:ascii="Calibri" w:eastAsia="Calibri" w:hAnsi="Calibri" w:cs="Times New Roman"/>
          <w:b/>
          <w:bCs/>
        </w:rPr>
        <w:t>(a cura del richiedente il sostegno)</w:t>
      </w:r>
    </w:p>
    <w:p w14:paraId="45719F0F" w14:textId="13A3AA55" w:rsidR="009E47B9" w:rsidRPr="009E47B9" w:rsidRDefault="009E47B9" w:rsidP="004D65B7">
      <w:pPr>
        <w:spacing w:before="120" w:after="120"/>
        <w:ind w:left="7088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 Sig. (Tecnico Incaricato)</w:t>
      </w:r>
    </w:p>
    <w:p w14:paraId="32EFE8E1" w14:textId="77777777"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14:paraId="38C5BED4" w14:textId="77777777"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14:paraId="1536A29C" w14:textId="77777777"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14:paraId="6C08FB1C" w14:textId="77777777"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9E47B9" w14:paraId="3C27FA73" w14:textId="77777777" w:rsidTr="00882422">
        <w:trPr>
          <w:trHeight w:val="977"/>
        </w:trPr>
        <w:tc>
          <w:tcPr>
            <w:tcW w:w="645" w:type="pct"/>
            <w:vAlign w:val="center"/>
          </w:tcPr>
          <w:p w14:paraId="2F96431B" w14:textId="77777777"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14:paraId="3450871F" w14:textId="416FCA1E" w:rsidR="004D65B7" w:rsidRPr="004D65B7" w:rsidRDefault="004D7193" w:rsidP="004D65B7">
            <w:pPr>
              <w:spacing w:before="120" w:line="276" w:lineRule="auto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PSR PUGLIA 2014-2020 – GAL MURGIA PIÙ - AZIONE </w:t>
            </w:r>
            <w:r w:rsidR="0026437B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26437B">
              <w:t xml:space="preserve"> - </w:t>
            </w:r>
            <w:bookmarkStart w:id="0" w:name="_GoBack"/>
            <w:r w:rsidR="0026437B" w:rsidRPr="00C61427">
              <w:rPr>
                <w:b/>
              </w:rPr>
              <w:t>RETI</w:t>
            </w:r>
            <w:r w:rsidR="006C5ECF" w:rsidRPr="00C614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</w:t>
            </w:r>
            <w:bookmarkEnd w:id="0"/>
            <w:r w:rsidR="006C5ECF" w:rsidRPr="006C5ECF">
              <w:rPr>
                <w:rFonts w:ascii="Calibri" w:eastAsia="Calibri" w:hAnsi="Calibri" w:cs="Times New Roman"/>
                <w:b/>
                <w:sz w:val="20"/>
                <w:szCs w:val="20"/>
              </w:rPr>
              <w:t>ELL’ACCOGLIENZA E DELL’ECCELLENZA</w:t>
            </w:r>
            <w:r w:rsidR="006C5EC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4D65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="006C5ECF" w:rsidRPr="006C5ECF">
              <w:rPr>
                <w:rFonts w:ascii="Calibri" w:eastAsia="Calibri" w:hAnsi="Calibri" w:cs="Times New Roman"/>
                <w:b/>
                <w:sz w:val="20"/>
                <w:szCs w:val="20"/>
              </w:rPr>
              <w:t>INTERVENTO</w:t>
            </w:r>
            <w:bookmarkStart w:id="1" w:name="_Hlk36197580"/>
            <w:bookmarkStart w:id="2" w:name="_Hlk36562218"/>
            <w:r w:rsidR="004D65B7" w:rsidRPr="004D65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2.2 - Sostegno alle filiere corte e ai mercati locali</w:t>
            </w:r>
          </w:p>
          <w:bookmarkEnd w:id="1"/>
          <w:bookmarkEnd w:id="2"/>
          <w:p w14:paraId="384EA54B" w14:textId="77777777"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DELEGA ALLA COMPILAZIONE, STAMPA, RILASCIO DELLA DdS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14:paraId="64BFDD33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14:paraId="2F95DC0C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14:paraId="23278F21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14:paraId="3FAAA580" w14:textId="77777777"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14:paraId="109C0867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14:paraId="4CFB1648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14:paraId="5792B134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14:paraId="31A50B0E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14:paraId="23A5F8E5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14:paraId="314A36BE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14:paraId="0722F0CB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DdS, autorizzando l’accesso al proprio Fascicolo Aziendale e ai propri dati esclusivamente per gli usi consentiti e finalizzati alla presentazione della stessa. </w:t>
      </w:r>
    </w:p>
    <w:p w14:paraId="627C4016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14:paraId="53B36980" w14:textId="77777777"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14:paraId="24E347B7" w14:textId="77777777"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14:paraId="3E4306C1" w14:textId="77777777"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14:paraId="2C66FAB3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14:paraId="05AC5DAD" w14:textId="77777777"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5C807" w14:textId="77777777" w:rsidR="00D60CA3" w:rsidRDefault="00D60CA3" w:rsidP="00A11F4E">
      <w:r>
        <w:separator/>
      </w:r>
    </w:p>
  </w:endnote>
  <w:endnote w:type="continuationSeparator" w:id="0">
    <w:p w14:paraId="1F1DF811" w14:textId="77777777" w:rsidR="00D60CA3" w:rsidRDefault="00D60CA3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1D61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D008" w14:textId="77777777" w:rsidR="00D60CA3" w:rsidRDefault="00D60CA3" w:rsidP="00A11F4E">
      <w:r>
        <w:separator/>
      </w:r>
    </w:p>
  </w:footnote>
  <w:footnote w:type="continuationSeparator" w:id="0">
    <w:p w14:paraId="6075B7A1" w14:textId="77777777" w:rsidR="00D60CA3" w:rsidRDefault="00D60CA3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4077" w14:textId="77777777"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 wp14:anchorId="6D4C0E79" wp14:editId="19D4347E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082C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7528A"/>
    <w:rsid w:val="0026437B"/>
    <w:rsid w:val="002F04A5"/>
    <w:rsid w:val="00300836"/>
    <w:rsid w:val="00317798"/>
    <w:rsid w:val="00386340"/>
    <w:rsid w:val="003D6019"/>
    <w:rsid w:val="004017C4"/>
    <w:rsid w:val="004D65B7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6C5ECF"/>
    <w:rsid w:val="0078391F"/>
    <w:rsid w:val="007C55A3"/>
    <w:rsid w:val="00806B7E"/>
    <w:rsid w:val="008279F2"/>
    <w:rsid w:val="00861C65"/>
    <w:rsid w:val="00883967"/>
    <w:rsid w:val="008F5AA3"/>
    <w:rsid w:val="009B5ED4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61427"/>
    <w:rsid w:val="00CE77F5"/>
    <w:rsid w:val="00D11776"/>
    <w:rsid w:val="00D2514E"/>
    <w:rsid w:val="00D25454"/>
    <w:rsid w:val="00D60CA3"/>
    <w:rsid w:val="00E45332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D652A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408A-200D-481D-84BC-BFDB3A3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14</cp:revision>
  <dcterms:created xsi:type="dcterms:W3CDTF">2018-10-18T08:43:00Z</dcterms:created>
  <dcterms:modified xsi:type="dcterms:W3CDTF">2021-05-12T12:53:00Z</dcterms:modified>
</cp:coreProperties>
</file>