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4EDF2" w14:textId="77777777" w:rsidR="004017C4" w:rsidRPr="006565F8" w:rsidRDefault="004017C4" w:rsidP="002500ED">
      <w:pPr>
        <w:keepNext/>
        <w:spacing w:before="120" w:after="120" w:line="276" w:lineRule="auto"/>
        <w:ind w:left="4820"/>
        <w:outlineLvl w:val="4"/>
        <w:rPr>
          <w:rFonts w:cs="Arial"/>
          <w:b/>
        </w:rPr>
      </w:pPr>
      <w:r w:rsidRPr="006565F8">
        <w:rPr>
          <w:rFonts w:cs="Arial"/>
          <w:b/>
        </w:rPr>
        <w:t>Spett.le</w:t>
      </w:r>
    </w:p>
    <w:p w14:paraId="03F96703" w14:textId="77777777" w:rsidR="009D2A82" w:rsidRPr="006565F8" w:rsidRDefault="004017C4" w:rsidP="002500ED">
      <w:pPr>
        <w:keepNext/>
        <w:spacing w:before="120" w:after="120" w:line="276" w:lineRule="auto"/>
        <w:ind w:left="4820"/>
        <w:outlineLvl w:val="4"/>
        <w:rPr>
          <w:rFonts w:cs="Arial"/>
          <w:b/>
        </w:rPr>
      </w:pPr>
      <w:r w:rsidRPr="006565F8">
        <w:rPr>
          <w:rFonts w:cs="Arial"/>
          <w:b/>
        </w:rPr>
        <w:t>GRUPPO DI AZIONE LOCALE MURGIA PIÙ S. C. A R. L.</w:t>
      </w:r>
    </w:p>
    <w:p w14:paraId="11F18894" w14:textId="77777777" w:rsidR="009D2A82" w:rsidRPr="006565F8" w:rsidRDefault="004017C4" w:rsidP="002500ED">
      <w:pPr>
        <w:spacing w:before="120" w:after="120" w:line="276" w:lineRule="auto"/>
        <w:ind w:left="4820"/>
        <w:rPr>
          <w:rFonts w:cs="Arial"/>
          <w:b/>
        </w:rPr>
      </w:pPr>
      <w:r w:rsidRPr="006565F8">
        <w:rPr>
          <w:rFonts w:cs="Arial"/>
          <w:b/>
        </w:rPr>
        <w:t>VIA ACHILLE GRANDI N.</w:t>
      </w:r>
      <w:r w:rsidR="009D2A82" w:rsidRPr="006565F8">
        <w:rPr>
          <w:rFonts w:cs="Arial"/>
          <w:b/>
        </w:rPr>
        <w:t>2</w:t>
      </w:r>
    </w:p>
    <w:p w14:paraId="7A1148DD" w14:textId="77777777" w:rsidR="009D2A82" w:rsidRPr="006565F8" w:rsidRDefault="009D2A82" w:rsidP="002500ED">
      <w:pPr>
        <w:spacing w:before="120" w:after="120" w:line="276" w:lineRule="auto"/>
        <w:ind w:left="4820"/>
        <w:rPr>
          <w:rFonts w:cs="Arial"/>
          <w:b/>
        </w:rPr>
      </w:pPr>
      <w:r w:rsidRPr="006565F8">
        <w:rPr>
          <w:rFonts w:cs="Arial"/>
          <w:b/>
        </w:rPr>
        <w:t>76014 SPINAZZOLA (BT)</w:t>
      </w:r>
    </w:p>
    <w:p w14:paraId="042541D9" w14:textId="77777777" w:rsidR="004017C4" w:rsidRPr="006565F8" w:rsidRDefault="004017C4" w:rsidP="002500ED">
      <w:pPr>
        <w:spacing w:before="120" w:after="120" w:line="276" w:lineRule="auto"/>
        <w:ind w:left="4820"/>
        <w:rPr>
          <w:rFonts w:cs="Arial"/>
          <w:b/>
        </w:rPr>
      </w:pPr>
      <w:r w:rsidRPr="006565F8">
        <w:rPr>
          <w:rFonts w:cs="Arial"/>
          <w:b/>
        </w:rPr>
        <w:t xml:space="preserve">PEC: </w:t>
      </w:r>
      <w:hyperlink r:id="rId8" w:history="1">
        <w:r w:rsidR="00E67CFB" w:rsidRPr="006565F8">
          <w:rPr>
            <w:rStyle w:val="Collegamentoipertestuale"/>
            <w:rFonts w:cs="Arial"/>
            <w:b/>
          </w:rPr>
          <w:t>galmurgiapiu@pec.it</w:t>
        </w:r>
      </w:hyperlink>
    </w:p>
    <w:p w14:paraId="245BC32D" w14:textId="77777777" w:rsidR="00E67CFB" w:rsidRPr="006565F8" w:rsidRDefault="00E67CFB" w:rsidP="002500ED">
      <w:pPr>
        <w:spacing w:before="120" w:after="120" w:line="276" w:lineRule="auto"/>
        <w:ind w:left="4820"/>
        <w:rPr>
          <w:rFonts w:cs="Arial"/>
          <w:b/>
        </w:rPr>
      </w:pPr>
    </w:p>
    <w:p w14:paraId="6F5B68AA" w14:textId="77777777" w:rsidR="009D2A82" w:rsidRPr="006565F8" w:rsidRDefault="009D2A82" w:rsidP="002500ED">
      <w:pPr>
        <w:spacing w:before="120" w:after="120" w:line="276" w:lineRule="auto"/>
        <w:jc w:val="center"/>
        <w:rPr>
          <w:b/>
        </w:rPr>
      </w:pPr>
      <w:r w:rsidRPr="006565F8">
        <w:rPr>
          <w:b/>
        </w:rPr>
        <w:t>DICHIARAZIONE SOSTITUTIVA DELL’ATTO DI NOTORIETÀ</w:t>
      </w:r>
    </w:p>
    <w:p w14:paraId="20CB415D" w14:textId="1BE9255D" w:rsidR="009D2A82" w:rsidRDefault="009D2A82" w:rsidP="002500ED">
      <w:pPr>
        <w:spacing w:before="120" w:after="120" w:line="276" w:lineRule="auto"/>
        <w:jc w:val="center"/>
        <w:rPr>
          <w:lang w:val="en-US"/>
        </w:rPr>
      </w:pPr>
      <w:r w:rsidRPr="006565F8">
        <w:rPr>
          <w:lang w:val="en-US"/>
        </w:rPr>
        <w:t xml:space="preserve">(Art. 47 D.P.R. 28 </w:t>
      </w:r>
      <w:proofErr w:type="spellStart"/>
      <w:r w:rsidRPr="006565F8">
        <w:rPr>
          <w:lang w:val="en-US"/>
        </w:rPr>
        <w:t>dicembre</w:t>
      </w:r>
      <w:proofErr w:type="spellEnd"/>
      <w:r w:rsidRPr="006565F8">
        <w:rPr>
          <w:lang w:val="en-US"/>
        </w:rPr>
        <w:t xml:space="preserve"> 2000 n. 445)</w:t>
      </w:r>
    </w:p>
    <w:p w14:paraId="34AB2E9E" w14:textId="77777777" w:rsidR="006565F8" w:rsidRPr="00BF2C3F" w:rsidRDefault="006565F8" w:rsidP="002500ED">
      <w:pPr>
        <w:spacing w:before="120" w:after="120" w:line="276" w:lineRule="auto"/>
        <w:jc w:val="both"/>
        <w:rPr>
          <w:b/>
          <w:bCs/>
        </w:rPr>
      </w:pPr>
      <w:proofErr w:type="gramStart"/>
      <w:r w:rsidRPr="00BF2C3F">
        <w:rPr>
          <w:b/>
          <w:bCs/>
        </w:rPr>
        <w:t>Oggetto:</w:t>
      </w:r>
      <w:r w:rsidRPr="00BF2C3F">
        <w:rPr>
          <w:b/>
          <w:bCs/>
        </w:rPr>
        <w:tab/>
      </w:r>
      <w:proofErr w:type="gramEnd"/>
      <w:r w:rsidRPr="00BF2C3F">
        <w:rPr>
          <w:b/>
          <w:bCs/>
        </w:rPr>
        <w:t>PSR PUGLIA 2014-2020 - MISURA 19 - SOSTEGNO ALLO SVILUPPO LOCALE LEADER</w:t>
      </w:r>
    </w:p>
    <w:p w14:paraId="262822DD" w14:textId="0526146F" w:rsidR="006565F8" w:rsidRPr="00BF2C3F" w:rsidRDefault="006565F8" w:rsidP="002500ED">
      <w:pPr>
        <w:spacing w:before="120" w:after="120" w:line="276" w:lineRule="auto"/>
        <w:jc w:val="both"/>
        <w:rPr>
          <w:b/>
          <w:bCs/>
        </w:rPr>
      </w:pPr>
      <w:r w:rsidRPr="00BF2C3F">
        <w:rPr>
          <w:b/>
          <w:bCs/>
        </w:rPr>
        <w:t xml:space="preserve">SOTTOMISURA 19.2 - SOSTEGNO ALL'ESECUZIONE DEGLI INTERVENTI NELL'AMBITO DELLA STRATEGIA DI SVILUPPO LOCALE DI TIPO PARTECIPATIVO - STRATEGIA DI SVILUPPO LOCALE 2014 – 2020 - GAL MURGIA PIÙ - AVVISO PUBBLICO PER LA PRESENTAZIONE DELLE DOMANDE DI SOSTEGNO - AZIONE 2. - RETI DELL’ACCOGLIENZA E DELL’ECCELLENZA INTERVENTO </w:t>
      </w:r>
      <w:r w:rsidR="006951E1">
        <w:rPr>
          <w:b/>
          <w:bCs/>
        </w:rPr>
        <w:t>2.2</w:t>
      </w:r>
      <w:r w:rsidRPr="00BF2C3F">
        <w:rPr>
          <w:b/>
          <w:bCs/>
        </w:rPr>
        <w:t xml:space="preserve"> - </w:t>
      </w:r>
      <w:r w:rsidR="006951E1">
        <w:rPr>
          <w:b/>
          <w:bCs/>
        </w:rPr>
        <w:t>SOSTEGNO ALLE FILIERE CORTE E AI MERCATI LOCALI</w:t>
      </w:r>
    </w:p>
    <w:p w14:paraId="5A4B1888" w14:textId="3452F174" w:rsidR="006565F8" w:rsidRPr="00DE77F4" w:rsidRDefault="00DE77F4" w:rsidP="002500ED">
      <w:pPr>
        <w:spacing w:before="120" w:after="120" w:line="276" w:lineRule="auto"/>
        <w:jc w:val="center"/>
        <w:rPr>
          <w:i/>
          <w:u w:val="single"/>
        </w:rPr>
      </w:pPr>
      <w:r w:rsidRPr="00DE77F4">
        <w:rPr>
          <w:i/>
          <w:u w:val="single"/>
        </w:rPr>
        <w:t>LA PRESENTE DICHIARAZIONE DEVE ESSERE RESA DAL LEGALE RAPPRESENTANTE DEL RAGGRUPPAMENTO E DAI LEGALI RAPPRESENTANTI DI TUTTI I PARTNER DEL RAGGRUPPAMENTO</w:t>
      </w:r>
    </w:p>
    <w:p w14:paraId="60F267FD" w14:textId="77777777" w:rsidR="00DE77F4" w:rsidRPr="00BF2C3F" w:rsidRDefault="00DE77F4" w:rsidP="002500ED">
      <w:pPr>
        <w:spacing w:before="120" w:after="120" w:line="276" w:lineRule="auto"/>
        <w:jc w:val="center"/>
      </w:pPr>
    </w:p>
    <w:p w14:paraId="0C9B6DDE" w14:textId="4E64E90F" w:rsidR="009D2A82" w:rsidRDefault="009D2A82" w:rsidP="002500ED">
      <w:pPr>
        <w:pStyle w:val="1"/>
        <w:spacing w:after="120" w:line="276" w:lineRule="auto"/>
        <w:ind w:left="0" w:firstLine="0"/>
        <w:rPr>
          <w:rFonts w:asciiTheme="minorHAnsi" w:hAnsiTheme="minorHAnsi" w:cs="Arial"/>
          <w:sz w:val="22"/>
          <w:szCs w:val="22"/>
        </w:rPr>
      </w:pPr>
      <w:r w:rsidRPr="006565F8">
        <w:rPr>
          <w:rFonts w:asciiTheme="minorHAnsi" w:hAnsiTheme="minorHAnsi" w:cs="Arial"/>
          <w:sz w:val="22"/>
          <w:szCs w:val="22"/>
        </w:rPr>
        <w:t xml:space="preserve">Il/La sottoscritto/a__________________________________________________________ nato/a </w:t>
      </w:r>
      <w:proofErr w:type="spellStart"/>
      <w:r w:rsidRPr="006565F8">
        <w:rPr>
          <w:rFonts w:asciiTheme="minorHAnsi" w:hAnsiTheme="minorHAnsi" w:cs="Arial"/>
          <w:sz w:val="22"/>
          <w:szCs w:val="22"/>
        </w:rPr>
        <w:t>a</w:t>
      </w:r>
      <w:proofErr w:type="spellEnd"/>
      <w:r w:rsidRPr="006565F8">
        <w:rPr>
          <w:rFonts w:asciiTheme="minorHAnsi" w:hAnsiTheme="minorHAnsi" w:cs="Arial"/>
          <w:sz w:val="22"/>
          <w:szCs w:val="22"/>
        </w:rPr>
        <w:t xml:space="preserve"> _____________________________________ il __/__/_____ residente nel Comune di _______________________ </w:t>
      </w:r>
      <w:proofErr w:type="gramStart"/>
      <w:r w:rsidRPr="006565F8">
        <w:rPr>
          <w:rFonts w:asciiTheme="minorHAnsi" w:hAnsiTheme="minorHAnsi" w:cs="Arial"/>
          <w:sz w:val="22"/>
          <w:szCs w:val="22"/>
        </w:rPr>
        <w:t>Via  _</w:t>
      </w:r>
      <w:proofErr w:type="gramEnd"/>
      <w:r w:rsidRPr="006565F8">
        <w:rPr>
          <w:rFonts w:asciiTheme="minorHAnsi" w:hAnsiTheme="minorHAnsi" w:cs="Arial"/>
          <w:sz w:val="22"/>
          <w:szCs w:val="22"/>
        </w:rPr>
        <w:t xml:space="preserve">_________________________ CAP ________  </w:t>
      </w:r>
      <w:proofErr w:type="spellStart"/>
      <w:r w:rsidRPr="006565F8">
        <w:rPr>
          <w:rFonts w:asciiTheme="minorHAnsi" w:hAnsiTheme="minorHAnsi" w:cs="Arial"/>
          <w:sz w:val="22"/>
          <w:szCs w:val="22"/>
        </w:rPr>
        <w:t>Prov</w:t>
      </w:r>
      <w:proofErr w:type="spellEnd"/>
      <w:r w:rsidRPr="006565F8">
        <w:rPr>
          <w:rFonts w:asciiTheme="minorHAnsi" w:hAnsiTheme="minorHAnsi" w:cs="Arial"/>
          <w:sz w:val="22"/>
          <w:szCs w:val="22"/>
        </w:rPr>
        <w:t xml:space="preserve">. _____ Tel. _________________________ Codice Fiscale ___________________  nella sua qualità di </w:t>
      </w:r>
      <w:r w:rsidRPr="006565F8">
        <w:rPr>
          <w:rFonts w:asciiTheme="minorHAnsi" w:hAnsiTheme="minorHAnsi" w:cs="Arial"/>
          <w:b/>
          <w:sz w:val="22"/>
          <w:szCs w:val="22"/>
          <w:vertAlign w:val="superscript"/>
        </w:rPr>
        <w:t>(1)</w:t>
      </w:r>
      <w:r w:rsidRPr="006565F8">
        <w:rPr>
          <w:rFonts w:asciiTheme="minorHAnsi" w:hAnsiTheme="minorHAnsi" w:cs="Arial"/>
          <w:sz w:val="22"/>
          <w:szCs w:val="22"/>
        </w:rPr>
        <w:t xml:space="preserve"> ______________________________ della </w:t>
      </w:r>
      <w:r w:rsidRPr="006565F8">
        <w:rPr>
          <w:rFonts w:asciiTheme="minorHAnsi" w:hAnsiTheme="minorHAnsi" w:cs="Arial"/>
          <w:b/>
          <w:sz w:val="22"/>
          <w:szCs w:val="22"/>
          <w:vertAlign w:val="superscript"/>
        </w:rPr>
        <w:t xml:space="preserve">(2) </w:t>
      </w:r>
      <w:r w:rsidRPr="006565F8">
        <w:rPr>
          <w:rFonts w:asciiTheme="minorHAnsi" w:hAnsiTheme="minorHAnsi" w:cs="Arial"/>
          <w:b/>
          <w:sz w:val="22"/>
          <w:szCs w:val="22"/>
          <w:vertAlign w:val="superscript"/>
        </w:rPr>
        <w:softHyphen/>
      </w:r>
      <w:r w:rsidRPr="006565F8">
        <w:rPr>
          <w:rFonts w:asciiTheme="minorHAnsi" w:hAnsiTheme="minorHAnsi" w:cs="Arial"/>
          <w:b/>
          <w:sz w:val="22"/>
          <w:szCs w:val="22"/>
          <w:vertAlign w:val="superscript"/>
        </w:rPr>
        <w:softHyphen/>
      </w:r>
      <w:r w:rsidRPr="006565F8">
        <w:rPr>
          <w:rFonts w:asciiTheme="minorHAnsi" w:hAnsiTheme="minorHAnsi" w:cs="Arial"/>
          <w:b/>
          <w:sz w:val="22"/>
          <w:szCs w:val="22"/>
          <w:vertAlign w:val="superscript"/>
        </w:rPr>
        <w:softHyphen/>
      </w:r>
      <w:r w:rsidRPr="006565F8">
        <w:rPr>
          <w:rFonts w:asciiTheme="minorHAnsi" w:hAnsiTheme="minorHAnsi" w:cs="Arial"/>
          <w:sz w:val="22"/>
          <w:szCs w:val="22"/>
        </w:rPr>
        <w:t>_____________________________con Partita IVA n. ___________________ e sede legale nel Comune di _______________________________ Via ____________________________________________________________ ,</w:t>
      </w:r>
    </w:p>
    <w:p w14:paraId="104DC02A" w14:textId="11D1CB53" w:rsidR="00FC3870" w:rsidRDefault="00FC3870" w:rsidP="002500ED">
      <w:pPr>
        <w:pStyle w:val="Corpotesto"/>
        <w:rPr>
          <w:lang w:eastAsia="it-IT"/>
        </w:rPr>
      </w:pPr>
    </w:p>
    <w:p w14:paraId="3F5C002D" w14:textId="77777777" w:rsidR="00FC3870" w:rsidRPr="006565F8" w:rsidRDefault="00FC3870" w:rsidP="002500ED">
      <w:pPr>
        <w:autoSpaceDE w:val="0"/>
        <w:autoSpaceDN w:val="0"/>
        <w:adjustRightInd w:val="0"/>
        <w:spacing w:before="120" w:after="120" w:line="276" w:lineRule="auto"/>
        <w:ind w:left="0"/>
        <w:jc w:val="both"/>
        <w:rPr>
          <w:rFonts w:cs="Calibri"/>
        </w:rPr>
      </w:pPr>
      <w:proofErr w:type="gramStart"/>
      <w:r w:rsidRPr="006565F8">
        <w:rPr>
          <w:rFonts w:cs="Calibri"/>
        </w:rPr>
        <w:t>in</w:t>
      </w:r>
      <w:proofErr w:type="gramEnd"/>
      <w:r w:rsidRPr="006565F8">
        <w:rPr>
          <w:rFonts w:cs="Calibri"/>
        </w:rPr>
        <w:t xml:space="preserve"> qualità di</w:t>
      </w:r>
      <w:r w:rsidRPr="006565F8">
        <w:rPr>
          <w:rStyle w:val="Rimandonotaapidipagina"/>
          <w:rFonts w:cs="Calibri"/>
        </w:rPr>
        <w:footnoteReference w:id="1"/>
      </w:r>
      <w:r w:rsidRPr="006565F8">
        <w:rPr>
          <w:rFonts w:cs="Calibri"/>
        </w:rPr>
        <w:t xml:space="preserve"> _________________________________ della</w:t>
      </w:r>
      <w:r w:rsidRPr="006565F8">
        <w:rPr>
          <w:rStyle w:val="Rimandonotaapidipagina"/>
          <w:rFonts w:cs="Calibri"/>
        </w:rPr>
        <w:footnoteReference w:id="2"/>
      </w:r>
      <w:r w:rsidRPr="006565F8">
        <w:rPr>
          <w:rFonts w:cs="Calibri"/>
        </w:rPr>
        <w:t xml:space="preserve"> _____________________________, iscritta alla CCIAA di_______________ con Partita IVA n. ___________ , sede legale nel Comune di ______________ Via_________________________ , N. ___,</w:t>
      </w:r>
    </w:p>
    <w:p w14:paraId="3871EE3E" w14:textId="22C12F31" w:rsidR="00FC3870" w:rsidRPr="00FC3870" w:rsidRDefault="00FC3870" w:rsidP="002500ED">
      <w:pPr>
        <w:pStyle w:val="Corpotesto"/>
        <w:rPr>
          <w:lang w:eastAsia="it-IT"/>
        </w:rPr>
      </w:pPr>
    </w:p>
    <w:p w14:paraId="2A1F4CEF" w14:textId="7BAB2270" w:rsidR="00C458A2" w:rsidRPr="006565F8" w:rsidRDefault="009D2A82" w:rsidP="002500ED">
      <w:pPr>
        <w:pStyle w:val="1"/>
        <w:spacing w:after="120" w:line="276" w:lineRule="auto"/>
        <w:jc w:val="center"/>
        <w:rPr>
          <w:rFonts w:asciiTheme="minorHAnsi" w:hAnsiTheme="minorHAnsi" w:cs="Arial"/>
          <w:b/>
          <w:sz w:val="22"/>
          <w:szCs w:val="22"/>
        </w:rPr>
      </w:pPr>
      <w:r w:rsidRPr="006565F8">
        <w:rPr>
          <w:rFonts w:asciiTheme="minorHAnsi" w:hAnsiTheme="minorHAnsi" w:cs="Arial"/>
          <w:b/>
          <w:sz w:val="22"/>
          <w:szCs w:val="22"/>
        </w:rPr>
        <w:t>C O N S A P E V O L E</w:t>
      </w:r>
    </w:p>
    <w:p w14:paraId="08827A12" w14:textId="0A25FFC4" w:rsidR="00C458A2" w:rsidRPr="006565F8" w:rsidRDefault="00C458A2" w:rsidP="002500ED">
      <w:pPr>
        <w:autoSpaceDE w:val="0"/>
        <w:autoSpaceDN w:val="0"/>
        <w:adjustRightInd w:val="0"/>
        <w:spacing w:before="120" w:after="120" w:line="276" w:lineRule="auto"/>
        <w:ind w:left="0"/>
        <w:rPr>
          <w:rFonts w:eastAsia="Times New Roman" w:cs="Arial"/>
          <w:lang w:eastAsia="it-IT"/>
        </w:rPr>
      </w:pPr>
      <w:proofErr w:type="gramStart"/>
      <w:r w:rsidRPr="006565F8">
        <w:rPr>
          <w:rFonts w:eastAsia="Times New Roman" w:cs="Arial"/>
          <w:lang w:eastAsia="it-IT"/>
        </w:rPr>
        <w:t>della</w:t>
      </w:r>
      <w:proofErr w:type="gramEnd"/>
      <w:r w:rsidRPr="006565F8">
        <w:rPr>
          <w:rFonts w:eastAsia="Times New Roman" w:cs="Arial"/>
          <w:lang w:eastAsia="it-IT"/>
        </w:rPr>
        <w:t xml:space="preserve"> responsabilità penale cui può andare incontro in caso di dichiarazioni mendaci e di falsità</w:t>
      </w:r>
      <w:r w:rsidR="00303598" w:rsidRPr="006565F8">
        <w:rPr>
          <w:rFonts w:eastAsia="Times New Roman" w:cs="Arial"/>
          <w:lang w:eastAsia="it-IT"/>
        </w:rPr>
        <w:t xml:space="preserve"> </w:t>
      </w:r>
      <w:r w:rsidRPr="006565F8">
        <w:rPr>
          <w:rFonts w:eastAsia="Times New Roman" w:cs="Arial"/>
          <w:lang w:eastAsia="it-IT"/>
        </w:rPr>
        <w:t>negli atti, ai sensi e per gli effetti dell’art. 47 e dell’art. 76 del D.P.R. 28 dicembre 2000, n. 445 e</w:t>
      </w:r>
      <w:r w:rsidR="00303598" w:rsidRPr="006565F8">
        <w:rPr>
          <w:rFonts w:eastAsia="Times New Roman" w:cs="Arial"/>
          <w:lang w:eastAsia="it-IT"/>
        </w:rPr>
        <w:t xml:space="preserve"> </w:t>
      </w:r>
      <w:r w:rsidRPr="006565F8">
        <w:rPr>
          <w:rFonts w:eastAsia="Times New Roman" w:cs="Arial"/>
          <w:lang w:eastAsia="it-IT"/>
        </w:rPr>
        <w:t>successive modificazioni ed integrazioni,</w:t>
      </w:r>
    </w:p>
    <w:p w14:paraId="1091C608" w14:textId="77777777" w:rsidR="00C458A2" w:rsidRPr="006565F8" w:rsidRDefault="00C458A2" w:rsidP="002500ED">
      <w:pPr>
        <w:autoSpaceDE w:val="0"/>
        <w:autoSpaceDN w:val="0"/>
        <w:adjustRightInd w:val="0"/>
        <w:spacing w:before="120" w:after="120" w:line="276" w:lineRule="auto"/>
        <w:ind w:left="0"/>
        <w:jc w:val="center"/>
        <w:rPr>
          <w:rFonts w:cs="Calibri-Bold"/>
          <w:b/>
          <w:bCs/>
        </w:rPr>
      </w:pPr>
      <w:r w:rsidRPr="006565F8">
        <w:rPr>
          <w:rFonts w:cs="Calibri-Bold"/>
          <w:b/>
          <w:bCs/>
        </w:rPr>
        <w:t>D I C H I A R A</w:t>
      </w:r>
    </w:p>
    <w:p w14:paraId="38289410" w14:textId="77777777" w:rsidR="00303598" w:rsidRPr="006565F8" w:rsidRDefault="00303598" w:rsidP="002500ED">
      <w:pPr>
        <w:autoSpaceDE w:val="0"/>
        <w:autoSpaceDN w:val="0"/>
        <w:adjustRightInd w:val="0"/>
        <w:spacing w:before="120" w:after="120" w:line="276" w:lineRule="auto"/>
        <w:ind w:left="0"/>
        <w:jc w:val="both"/>
        <w:rPr>
          <w:rFonts w:cs="Calibri"/>
        </w:rPr>
      </w:pPr>
    </w:p>
    <w:p w14:paraId="3B8DF574" w14:textId="2C63241C" w:rsidR="006565F8" w:rsidRDefault="003A776C" w:rsidP="00665870">
      <w:pPr>
        <w:pStyle w:val="Paragrafoelenco"/>
        <w:numPr>
          <w:ilvl w:val="0"/>
          <w:numId w:val="5"/>
        </w:numPr>
        <w:spacing w:before="120" w:after="120" w:line="276" w:lineRule="auto"/>
        <w:ind w:left="567" w:hanging="567"/>
        <w:jc w:val="both"/>
        <w:rPr>
          <w:rFonts w:eastAsia="Times New Roman" w:cs="Arial"/>
          <w:lang w:eastAsia="it-IT"/>
        </w:rPr>
      </w:pPr>
      <w:r>
        <w:rPr>
          <w:rFonts w:eastAsia="Times New Roman" w:cs="Arial"/>
          <w:lang w:eastAsia="it-IT"/>
        </w:rPr>
        <w:lastRenderedPageBreak/>
        <w:t xml:space="preserve">Che il raggruppamento è </w:t>
      </w:r>
      <w:r w:rsidR="00303598" w:rsidRPr="006565F8">
        <w:rPr>
          <w:rFonts w:eastAsia="Times New Roman" w:cs="Arial"/>
          <w:lang w:eastAsia="it-IT"/>
        </w:rPr>
        <w:t>costituit</w:t>
      </w:r>
      <w:r>
        <w:rPr>
          <w:rFonts w:eastAsia="Times New Roman" w:cs="Arial"/>
          <w:lang w:eastAsia="it-IT"/>
        </w:rPr>
        <w:t>o</w:t>
      </w:r>
      <w:r w:rsidR="00303598" w:rsidRPr="006565F8">
        <w:rPr>
          <w:rFonts w:eastAsia="Times New Roman" w:cs="Arial"/>
          <w:lang w:eastAsia="it-IT"/>
        </w:rPr>
        <w:t xml:space="preserve"> in una delle forme giuridiche definite al Paragrafo </w:t>
      </w:r>
      <w:r w:rsidR="006565F8" w:rsidRPr="006565F8">
        <w:rPr>
          <w:rFonts w:eastAsia="Times New Roman" w:cs="Arial"/>
          <w:lang w:eastAsia="it-IT"/>
        </w:rPr>
        <w:t>7</w:t>
      </w:r>
      <w:r w:rsidR="00303598" w:rsidRPr="006565F8">
        <w:rPr>
          <w:rFonts w:eastAsia="Times New Roman" w:cs="Arial"/>
          <w:lang w:eastAsia="it-IT"/>
        </w:rPr>
        <w:t xml:space="preserve"> – “Soggetti</w:t>
      </w:r>
      <w:r w:rsidR="006565F8" w:rsidRPr="006565F8">
        <w:rPr>
          <w:rFonts w:eastAsia="Times New Roman" w:cs="Arial"/>
          <w:lang w:eastAsia="it-IT"/>
        </w:rPr>
        <w:t xml:space="preserve"> </w:t>
      </w:r>
      <w:r w:rsidR="00BF2C3F">
        <w:rPr>
          <w:rFonts w:eastAsia="Times New Roman" w:cs="Arial"/>
          <w:lang w:eastAsia="it-IT"/>
        </w:rPr>
        <w:t>beneficiari” dell’Avviso ed è</w:t>
      </w:r>
      <w:r w:rsidRPr="002A6863">
        <w:rPr>
          <w:rFonts w:cstheme="minorHAnsi"/>
        </w:rPr>
        <w:t xml:space="preserve"> formato da almeno due microimprese, </w:t>
      </w:r>
      <w:r w:rsidR="00B955EB">
        <w:rPr>
          <w:rFonts w:cstheme="minorHAnsi"/>
        </w:rPr>
        <w:t xml:space="preserve">tra cui imprese agricole, industrie alimentari e delle bevande, imprese del commercio di prodotti alimentari e bevande, piccoli </w:t>
      </w:r>
      <w:r w:rsidR="00B955EB" w:rsidRPr="00BE589E">
        <w:rPr>
          <w:rFonts w:cstheme="minorHAnsi"/>
        </w:rPr>
        <w:t>operatori del turismo rurale, ristoratori, consorzi di tutela, associazioni culturali, e varie formazioni</w:t>
      </w:r>
      <w:r w:rsidR="00B955EB">
        <w:rPr>
          <w:rFonts w:cstheme="minorHAnsi"/>
        </w:rPr>
        <w:t>,</w:t>
      </w:r>
      <w:r w:rsidR="00B955EB" w:rsidRPr="00BE589E">
        <w:rPr>
          <w:rFonts w:cstheme="minorHAnsi"/>
        </w:rPr>
        <w:t xml:space="preserve"> di </w:t>
      </w:r>
      <w:r w:rsidR="00B955EB">
        <w:rPr>
          <w:rFonts w:cstheme="minorHAnsi"/>
        </w:rPr>
        <w:t xml:space="preserve">natura privata e di </w:t>
      </w:r>
      <w:r w:rsidR="00B955EB" w:rsidRPr="00BE589E">
        <w:rPr>
          <w:rFonts w:cstheme="minorHAnsi"/>
        </w:rPr>
        <w:t>carattere collettivo</w:t>
      </w:r>
      <w:r w:rsidR="00B955EB">
        <w:rPr>
          <w:rFonts w:cstheme="minorHAnsi"/>
        </w:rPr>
        <w:t>,</w:t>
      </w:r>
      <w:r w:rsidR="00B955EB" w:rsidRPr="00BE589E">
        <w:rPr>
          <w:rFonts w:cstheme="minorHAnsi"/>
        </w:rPr>
        <w:t xml:space="preserve"> che possono contribuire agli obiettivi della polit</w:t>
      </w:r>
      <w:r w:rsidR="00B955EB">
        <w:rPr>
          <w:rFonts w:cstheme="minorHAnsi"/>
        </w:rPr>
        <w:t>ica di sviluppo rurale della UE</w:t>
      </w:r>
      <w:r w:rsidRPr="002A6863">
        <w:rPr>
          <w:rFonts w:cstheme="minorHAnsi"/>
        </w:rPr>
        <w:t xml:space="preserve">. Almeno un soggetto aderente alla cooperazione </w:t>
      </w:r>
      <w:r w:rsidR="00BF2C3F">
        <w:rPr>
          <w:rFonts w:cstheme="minorHAnsi"/>
        </w:rPr>
        <w:t>è</w:t>
      </w:r>
      <w:r w:rsidRPr="002A6863">
        <w:rPr>
          <w:rFonts w:cstheme="minorHAnsi"/>
        </w:rPr>
        <w:t xml:space="preserve"> una impresa agricola</w:t>
      </w:r>
      <w:r w:rsidR="00BF2C3F" w:rsidRPr="00BF2C3F">
        <w:rPr>
          <w:rFonts w:cstheme="minorHAnsi"/>
        </w:rPr>
        <w:t xml:space="preserve"> ex art. 2135 c.c., regolarmente iscritta alla CCIAA con almeno un codice ATECO appartenente ai seguenti gruppi: 01.1, 01.2, 01.3, 01.4, 01.5, 0</w:t>
      </w:r>
      <w:r w:rsidR="006951E1">
        <w:rPr>
          <w:rFonts w:cstheme="minorHAnsi"/>
        </w:rPr>
        <w:t>2.1</w:t>
      </w:r>
      <w:r w:rsidR="00BF2C3F" w:rsidRPr="00BF2C3F">
        <w:rPr>
          <w:rFonts w:cstheme="minorHAnsi"/>
        </w:rPr>
        <w:t>, 02.2, 02.3</w:t>
      </w:r>
      <w:r w:rsidR="00303598" w:rsidRPr="006565F8">
        <w:rPr>
          <w:rFonts w:eastAsia="Times New Roman" w:cs="Arial"/>
          <w:lang w:eastAsia="it-IT"/>
        </w:rPr>
        <w:t>;</w:t>
      </w:r>
      <w:r w:rsidR="00BF2C3F">
        <w:rPr>
          <w:rFonts w:eastAsia="Times New Roman" w:cs="Arial"/>
          <w:lang w:eastAsia="it-IT"/>
        </w:rPr>
        <w:t xml:space="preserve"> in particolare [selezionare una opzione]</w:t>
      </w:r>
    </w:p>
    <w:p w14:paraId="406A26F5" w14:textId="172E37BC" w:rsidR="00BF2C3F" w:rsidRDefault="00BF2C3F" w:rsidP="00761971">
      <w:pPr>
        <w:pStyle w:val="Paragrafoelenco"/>
        <w:numPr>
          <w:ilvl w:val="0"/>
          <w:numId w:val="5"/>
        </w:numPr>
        <w:spacing w:before="120" w:after="120" w:line="276" w:lineRule="auto"/>
        <w:ind w:left="1418"/>
        <w:jc w:val="both"/>
        <w:rPr>
          <w:rFonts w:eastAsia="Times New Roman" w:cs="Arial"/>
          <w:lang w:eastAsia="it-IT"/>
        </w:rPr>
      </w:pPr>
      <w:r w:rsidRPr="00884D47">
        <w:rPr>
          <w:rFonts w:cstheme="minorHAnsi"/>
        </w:rPr>
        <w:t>Raggruppament</w:t>
      </w:r>
      <w:r>
        <w:rPr>
          <w:rFonts w:cstheme="minorHAnsi"/>
        </w:rPr>
        <w:t>o dotato</w:t>
      </w:r>
      <w:r w:rsidRPr="00884D47">
        <w:rPr>
          <w:rFonts w:cstheme="minorHAnsi"/>
        </w:rPr>
        <w:t xml:space="preserve"> di soggettività giuridica (tutte le forme previste dal codice civile e da leggi spec</w:t>
      </w:r>
      <w:r>
        <w:rPr>
          <w:rFonts w:cstheme="minorHAnsi"/>
        </w:rPr>
        <w:t>iali – reti soggetto, indicare forma giuridica _________________________) costituito</w:t>
      </w:r>
      <w:r w:rsidRPr="00884D47">
        <w:rPr>
          <w:rFonts w:cstheme="minorHAnsi"/>
        </w:rPr>
        <w:t xml:space="preserve"> con atto pubblico</w:t>
      </w:r>
      <w:r>
        <w:rPr>
          <w:rFonts w:cstheme="minorHAnsi"/>
        </w:rPr>
        <w:t xml:space="preserve"> (indicare estremi __________________)</w:t>
      </w:r>
      <w:r w:rsidRPr="00884D47">
        <w:rPr>
          <w:rFonts w:cstheme="minorHAnsi"/>
        </w:rPr>
        <w:t>;</w:t>
      </w:r>
    </w:p>
    <w:p w14:paraId="401714B8" w14:textId="0AB43A75" w:rsidR="00BF2C3F" w:rsidRPr="00BF2C3F" w:rsidRDefault="00BF2C3F" w:rsidP="00761971">
      <w:pPr>
        <w:pStyle w:val="Paragrafoelenco"/>
        <w:numPr>
          <w:ilvl w:val="0"/>
          <w:numId w:val="5"/>
        </w:numPr>
        <w:spacing w:before="120" w:after="120" w:line="276" w:lineRule="auto"/>
        <w:ind w:left="1418"/>
        <w:jc w:val="both"/>
        <w:rPr>
          <w:rFonts w:eastAsia="Times New Roman" w:cs="Arial"/>
          <w:lang w:eastAsia="it-IT"/>
        </w:rPr>
      </w:pPr>
      <w:r w:rsidRPr="00884D47">
        <w:rPr>
          <w:rFonts w:cstheme="minorHAnsi"/>
        </w:rPr>
        <w:t>Raggruppament</w:t>
      </w:r>
      <w:r w:rsidR="00D00C63">
        <w:rPr>
          <w:rFonts w:cstheme="minorHAnsi"/>
        </w:rPr>
        <w:t>o privo</w:t>
      </w:r>
      <w:r w:rsidRPr="00884D47">
        <w:rPr>
          <w:rFonts w:cstheme="minorHAnsi"/>
        </w:rPr>
        <w:t xml:space="preserve"> di soggettività giuridica (ATI, ATS e Reti contratto</w:t>
      </w:r>
      <w:r>
        <w:rPr>
          <w:rFonts w:cstheme="minorHAnsi"/>
        </w:rPr>
        <w:t>, indicare forma giuridica ________________________</w:t>
      </w:r>
      <w:r w:rsidR="00761971">
        <w:rPr>
          <w:rFonts w:cstheme="minorHAnsi"/>
        </w:rPr>
        <w:t>) costituito/da costituirsi</w:t>
      </w:r>
      <w:r w:rsidRPr="00884D47">
        <w:rPr>
          <w:rFonts w:cstheme="minorHAnsi"/>
        </w:rPr>
        <w:t xml:space="preserve"> </w:t>
      </w:r>
      <w:r w:rsidR="00761971">
        <w:rPr>
          <w:rFonts w:cstheme="minorHAnsi"/>
        </w:rPr>
        <w:t xml:space="preserve">[selezionare opzione] </w:t>
      </w:r>
      <w:r w:rsidRPr="00884D47">
        <w:rPr>
          <w:rFonts w:cstheme="minorHAnsi"/>
        </w:rPr>
        <w:t>con atto pubblico;</w:t>
      </w:r>
    </w:p>
    <w:p w14:paraId="319232BB" w14:textId="3F334FC7" w:rsidR="002500ED" w:rsidRPr="002500ED" w:rsidRDefault="002500ED" w:rsidP="00665870">
      <w:pPr>
        <w:pStyle w:val="Paragrafoelenco"/>
        <w:numPr>
          <w:ilvl w:val="0"/>
          <w:numId w:val="5"/>
        </w:numPr>
        <w:spacing w:before="120" w:after="120" w:line="276" w:lineRule="auto"/>
        <w:ind w:left="567" w:hanging="567"/>
        <w:jc w:val="both"/>
        <w:rPr>
          <w:rFonts w:eastAsia="Times New Roman" w:cs="Arial"/>
          <w:lang w:eastAsia="it-IT"/>
        </w:rPr>
      </w:pPr>
      <w:proofErr w:type="gramStart"/>
      <w:r>
        <w:rPr>
          <w:rFonts w:eastAsia="Times New Roman" w:cs="Arial"/>
          <w:lang w:eastAsia="it-IT"/>
        </w:rPr>
        <w:t>di</w:t>
      </w:r>
      <w:proofErr w:type="gramEnd"/>
      <w:r>
        <w:rPr>
          <w:rFonts w:eastAsia="Times New Roman" w:cs="Arial"/>
          <w:lang w:eastAsia="it-IT"/>
        </w:rPr>
        <w:t xml:space="preserve"> </w:t>
      </w:r>
      <w:r w:rsidRPr="002500ED">
        <w:rPr>
          <w:rFonts w:eastAsia="Times New Roman" w:cs="Arial"/>
          <w:lang w:eastAsia="it-IT"/>
        </w:rPr>
        <w:t>essere iscritti all’Anagrafe delle Aziende Agricole tramite costituzione e aggiornamento del Fascicolo Aziendale</w:t>
      </w:r>
      <w:r w:rsidR="00D00C63">
        <w:rPr>
          <w:rFonts w:eastAsia="Times New Roman" w:cs="Arial"/>
          <w:lang w:eastAsia="it-IT"/>
        </w:rPr>
        <w:t xml:space="preserve"> sul portale SIAN</w:t>
      </w:r>
      <w:r w:rsidRPr="002500ED">
        <w:rPr>
          <w:rFonts w:eastAsia="Times New Roman" w:cs="Arial"/>
          <w:lang w:eastAsia="it-IT"/>
        </w:rPr>
        <w:t>, come previsto dal DM n. 162 del 12/01/2015 e ss.mm.ii;</w:t>
      </w:r>
    </w:p>
    <w:p w14:paraId="3641E9CF" w14:textId="156BD67F" w:rsidR="00761971" w:rsidRDefault="00311BB9" w:rsidP="00665870">
      <w:pPr>
        <w:pStyle w:val="Paragrafoelenco"/>
        <w:numPr>
          <w:ilvl w:val="0"/>
          <w:numId w:val="5"/>
        </w:numPr>
        <w:spacing w:before="120" w:after="120" w:line="276" w:lineRule="auto"/>
        <w:ind w:left="567" w:hanging="567"/>
        <w:jc w:val="both"/>
        <w:rPr>
          <w:rFonts w:eastAsia="Times New Roman" w:cs="Arial"/>
          <w:lang w:eastAsia="it-IT"/>
        </w:rPr>
      </w:pPr>
      <w:proofErr w:type="gramStart"/>
      <w:r w:rsidRPr="006565F8">
        <w:rPr>
          <w:rFonts w:eastAsia="Times New Roman" w:cs="Arial"/>
          <w:lang w:eastAsia="it-IT"/>
        </w:rPr>
        <w:t>di</w:t>
      </w:r>
      <w:proofErr w:type="gramEnd"/>
      <w:r w:rsidRPr="006565F8">
        <w:rPr>
          <w:rFonts w:eastAsia="Times New Roman" w:cs="Arial"/>
          <w:lang w:eastAsia="it-IT"/>
        </w:rPr>
        <w:t xml:space="preserve"> non aver presentato altra DdS e di non far parte di altre compagini che si candidano a ricevere il sostegno di cui all’</w:t>
      </w:r>
      <w:r w:rsidR="0051111B" w:rsidRPr="006565F8">
        <w:rPr>
          <w:rFonts w:eastAsia="Times New Roman" w:cs="Arial"/>
          <w:lang w:eastAsia="it-IT"/>
        </w:rPr>
        <w:t>Avviso P</w:t>
      </w:r>
      <w:r w:rsidRPr="006565F8">
        <w:rPr>
          <w:rFonts w:eastAsia="Times New Roman" w:cs="Arial"/>
          <w:lang w:eastAsia="it-IT"/>
        </w:rPr>
        <w:t>ubblico;</w:t>
      </w:r>
    </w:p>
    <w:p w14:paraId="5E9F62E6" w14:textId="3EEFBF61" w:rsidR="00761971" w:rsidRDefault="00761971" w:rsidP="00665870">
      <w:pPr>
        <w:pStyle w:val="Paragrafoelenco"/>
        <w:numPr>
          <w:ilvl w:val="0"/>
          <w:numId w:val="5"/>
        </w:numPr>
        <w:spacing w:before="120" w:after="120" w:line="276" w:lineRule="auto"/>
        <w:ind w:left="567" w:hanging="567"/>
        <w:jc w:val="both"/>
        <w:rPr>
          <w:rFonts w:eastAsia="Times New Roman" w:cs="Arial"/>
          <w:lang w:eastAsia="it-IT"/>
        </w:rPr>
      </w:pPr>
      <w:r>
        <w:rPr>
          <w:rFonts w:eastAsia="Times New Roman" w:cs="Arial"/>
          <w:lang w:eastAsia="it-IT"/>
        </w:rPr>
        <w:t xml:space="preserve"> </w:t>
      </w:r>
      <w:proofErr w:type="gramStart"/>
      <w:r>
        <w:rPr>
          <w:rFonts w:eastAsia="Times New Roman" w:cs="Arial"/>
          <w:lang w:eastAsia="it-IT"/>
        </w:rPr>
        <w:t>che</w:t>
      </w:r>
      <w:proofErr w:type="gramEnd"/>
      <w:r>
        <w:rPr>
          <w:rFonts w:eastAsia="Times New Roman" w:cs="Arial"/>
          <w:lang w:eastAsia="it-IT"/>
        </w:rPr>
        <w:t xml:space="preserve"> </w:t>
      </w:r>
      <w:r w:rsidRPr="00761971">
        <w:rPr>
          <w:rFonts w:eastAsia="Times New Roman" w:cs="Arial"/>
          <w:lang w:eastAsia="it-IT"/>
        </w:rPr>
        <w:t xml:space="preserve">i singoli partner del raggruppamento non </w:t>
      </w:r>
      <w:r>
        <w:rPr>
          <w:rFonts w:eastAsia="Times New Roman" w:cs="Arial"/>
          <w:lang w:eastAsia="it-IT"/>
        </w:rPr>
        <w:t>fanno</w:t>
      </w:r>
      <w:r w:rsidRPr="00761971">
        <w:rPr>
          <w:rFonts w:eastAsia="Times New Roman" w:cs="Arial"/>
          <w:lang w:eastAsia="it-IT"/>
        </w:rPr>
        <w:t xml:space="preserve"> parte di altri raggruppamenti che si candidano a ricevere</w:t>
      </w:r>
      <w:r>
        <w:rPr>
          <w:rFonts w:eastAsia="Times New Roman" w:cs="Arial"/>
          <w:lang w:eastAsia="it-IT"/>
        </w:rPr>
        <w:t xml:space="preserve"> il sostegno di cui all’Avviso pubblico;</w:t>
      </w:r>
    </w:p>
    <w:p w14:paraId="768C3F5C" w14:textId="64F87D7F" w:rsidR="0096181F" w:rsidRPr="006565F8" w:rsidRDefault="00761971" w:rsidP="00665870">
      <w:pPr>
        <w:pStyle w:val="Paragrafoelenco"/>
        <w:numPr>
          <w:ilvl w:val="0"/>
          <w:numId w:val="5"/>
        </w:numPr>
        <w:spacing w:before="120" w:after="120" w:line="276" w:lineRule="auto"/>
        <w:ind w:left="567" w:hanging="567"/>
        <w:jc w:val="both"/>
        <w:rPr>
          <w:rFonts w:eastAsia="Times New Roman" w:cs="Arial"/>
          <w:lang w:eastAsia="it-IT"/>
        </w:rPr>
      </w:pPr>
      <w:proofErr w:type="gramStart"/>
      <w:r w:rsidRPr="006565F8">
        <w:rPr>
          <w:rFonts w:eastAsia="Times New Roman" w:cs="Arial"/>
          <w:lang w:eastAsia="it-IT"/>
        </w:rPr>
        <w:t>che</w:t>
      </w:r>
      <w:proofErr w:type="gramEnd"/>
      <w:r w:rsidRPr="006565F8">
        <w:rPr>
          <w:rFonts w:eastAsia="Times New Roman" w:cs="Arial"/>
          <w:lang w:eastAsia="it-IT"/>
        </w:rPr>
        <w:t xml:space="preserve">, per la realizzazione degli interventi di cui alla DdS, non ha ottenuto né richiesto </w:t>
      </w:r>
      <w:r w:rsidR="00D00C63">
        <w:rPr>
          <w:rFonts w:eastAsia="Times New Roman" w:cs="Arial"/>
          <w:lang w:eastAsia="it-IT"/>
        </w:rPr>
        <w:t xml:space="preserve">altri </w:t>
      </w:r>
      <w:r w:rsidRPr="006565F8">
        <w:rPr>
          <w:rFonts w:eastAsia="Times New Roman" w:cs="Arial"/>
          <w:lang w:eastAsia="it-IT"/>
        </w:rPr>
        <w:t xml:space="preserve">contributi </w:t>
      </w:r>
      <w:r w:rsidR="00D00C63">
        <w:rPr>
          <w:rFonts w:eastAsia="Times New Roman" w:cs="Arial"/>
          <w:lang w:eastAsia="it-IT"/>
        </w:rPr>
        <w:t>a valere su qualsiasi fonte di aiuto</w:t>
      </w:r>
      <w:r w:rsidRPr="006565F8">
        <w:rPr>
          <w:rFonts w:eastAsia="Times New Roman" w:cs="Arial"/>
          <w:lang w:eastAsia="it-IT"/>
        </w:rPr>
        <w:t>;</w:t>
      </w:r>
    </w:p>
    <w:p w14:paraId="7D6791A6" w14:textId="7C243170" w:rsidR="00F80C65" w:rsidRPr="006565F8" w:rsidRDefault="003565E5"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w:t>
      </w:r>
      <w:r w:rsidR="00F80C65" w:rsidRPr="006565F8">
        <w:rPr>
          <w:rFonts w:asciiTheme="minorHAnsi" w:hAnsiTheme="minorHAnsi" w:cs="Arial"/>
          <w:sz w:val="22"/>
          <w:szCs w:val="22"/>
        </w:rPr>
        <w:t xml:space="preserve">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w:t>
      </w:r>
      <w:proofErr w:type="spellStart"/>
      <w:r w:rsidR="00F80C65" w:rsidRPr="006565F8">
        <w:rPr>
          <w:rFonts w:asciiTheme="minorHAnsi" w:hAnsiTheme="minorHAnsi" w:cs="Arial"/>
          <w:sz w:val="22"/>
          <w:szCs w:val="22"/>
        </w:rPr>
        <w:t>D.Lgs.</w:t>
      </w:r>
      <w:proofErr w:type="spellEnd"/>
      <w:r w:rsidR="00F80C65" w:rsidRPr="006565F8">
        <w:rPr>
          <w:rFonts w:asciiTheme="minorHAnsi" w:hAnsiTheme="minorHAnsi" w:cs="Arial"/>
          <w:sz w:val="22"/>
          <w:szCs w:val="22"/>
        </w:rPr>
        <w:t xml:space="preserve"> n. 81/2008, o per reati di frode o sofisticazione di prodotti alimentari di cui al Titolo VI capo II e Titolo VIII capo II del Codice Penale e di cui agli artt. 5, 6 e 12 della Legge n. 283/1962 (nei casi pertinenti);</w:t>
      </w:r>
      <w:r w:rsidR="00761971" w:rsidRPr="00761971">
        <w:t xml:space="preserve"> </w:t>
      </w:r>
      <w:r w:rsidR="00761971" w:rsidRPr="00761971">
        <w:rPr>
          <w:rFonts w:asciiTheme="minorHAnsi" w:hAnsiTheme="minorHAnsi" w:cs="Arial"/>
          <w:sz w:val="22"/>
          <w:szCs w:val="22"/>
        </w:rPr>
        <w:t>tale condizione si applica a tutte le persone fisiche che rivestono cariche in ciascun partner del raggruppamento</w:t>
      </w:r>
      <w:r w:rsidR="00761971">
        <w:rPr>
          <w:rFonts w:asciiTheme="minorHAnsi" w:hAnsiTheme="minorHAnsi" w:cs="Arial"/>
          <w:sz w:val="22"/>
          <w:szCs w:val="22"/>
        </w:rPr>
        <w:t>;</w:t>
      </w:r>
    </w:p>
    <w:p w14:paraId="094B766F" w14:textId="77777777" w:rsidR="00F80C65" w:rsidRPr="006565F8" w:rsidRDefault="003565E5"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w:t>
      </w:r>
      <w:r w:rsidR="00F80C65" w:rsidRPr="006565F8">
        <w:rPr>
          <w:rFonts w:asciiTheme="minorHAnsi" w:hAnsiTheme="minorHAnsi" w:cs="Arial"/>
          <w:sz w:val="22"/>
          <w:szCs w:val="22"/>
        </w:rPr>
        <w:t xml:space="preserve">non aver subito sanzione </w:t>
      </w:r>
      <w:proofErr w:type="spellStart"/>
      <w:r w:rsidR="00F80C65" w:rsidRPr="006565F8">
        <w:rPr>
          <w:rFonts w:asciiTheme="minorHAnsi" w:hAnsiTheme="minorHAnsi" w:cs="Arial"/>
          <w:sz w:val="22"/>
          <w:szCs w:val="22"/>
        </w:rPr>
        <w:t>interdittiva</w:t>
      </w:r>
      <w:proofErr w:type="spellEnd"/>
      <w:r w:rsidR="00F80C65" w:rsidRPr="006565F8">
        <w:rPr>
          <w:rFonts w:asciiTheme="minorHAnsi" w:hAnsiTheme="minorHAnsi" w:cs="Arial"/>
          <w:sz w:val="22"/>
          <w:szCs w:val="22"/>
        </w:rPr>
        <w:t xml:space="preserve"> a contrarre con la Pubblica Amministrazione, di cui all'articolo 9, comma 2, lettera c) </w:t>
      </w:r>
      <w:proofErr w:type="spellStart"/>
      <w:r w:rsidR="00F80C65" w:rsidRPr="006565F8">
        <w:rPr>
          <w:rFonts w:asciiTheme="minorHAnsi" w:hAnsiTheme="minorHAnsi" w:cs="Arial"/>
          <w:sz w:val="22"/>
          <w:szCs w:val="22"/>
        </w:rPr>
        <w:t>D.Lgs.</w:t>
      </w:r>
      <w:proofErr w:type="spellEnd"/>
      <w:r w:rsidR="00F80C65" w:rsidRPr="006565F8">
        <w:rPr>
          <w:rFonts w:asciiTheme="minorHAnsi" w:hAnsiTheme="minorHAnsi" w:cs="Arial"/>
          <w:sz w:val="22"/>
          <w:szCs w:val="22"/>
        </w:rPr>
        <w:t xml:space="preserve"> n. 231/01;</w:t>
      </w:r>
    </w:p>
    <w:p w14:paraId="2F0B2DCF" w14:textId="77777777" w:rsidR="00F80C65" w:rsidRPr="006565F8" w:rsidRDefault="003565E5"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w:t>
      </w:r>
      <w:r w:rsidR="00F80C65" w:rsidRPr="006565F8">
        <w:rPr>
          <w:rFonts w:asciiTheme="minorHAnsi" w:hAnsiTheme="minorHAnsi" w:cs="Arial"/>
          <w:sz w:val="22"/>
          <w:szCs w:val="22"/>
        </w:rPr>
        <w:t>non essere sottoposto a procedure concorsuali ovvero non essere in stato di fallimento, di liquidazione coatta, di concordato preventivo, e/o non essere in presenza di un procedimento in corso per la dichiarazione di una di tali situazioni;</w:t>
      </w:r>
    </w:p>
    <w:p w14:paraId="5AE91B7D" w14:textId="77777777" w:rsidR="00F80C65" w:rsidRPr="006565F8" w:rsidRDefault="003565E5"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presentare una situazione di regolarità contributiva e non essere destinatario di provvedimento di esclusione da qualsiasi concessione ai sensi dell’art. 2 comma 2 Regolamento Regionale n.31 del 2009</w:t>
      </w:r>
      <w:r w:rsidR="00F80C65" w:rsidRPr="006565F8">
        <w:rPr>
          <w:rFonts w:asciiTheme="minorHAnsi" w:hAnsiTheme="minorHAnsi" w:cs="Arial"/>
          <w:sz w:val="22"/>
          <w:szCs w:val="22"/>
        </w:rPr>
        <w:t>;</w:t>
      </w:r>
    </w:p>
    <w:p w14:paraId="3BD07A94" w14:textId="77777777" w:rsidR="00F80C65" w:rsidRPr="006565F8" w:rsidRDefault="00374768"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w:t>
      </w:r>
      <w:r w:rsidR="00F80C65" w:rsidRPr="006565F8">
        <w:rPr>
          <w:rFonts w:asciiTheme="minorHAnsi" w:hAnsiTheme="minorHAnsi" w:cs="Arial"/>
          <w:sz w:val="22"/>
          <w:szCs w:val="22"/>
        </w:rPr>
        <w:t xml:space="preserve">non essere stato, negli ultimi 2 anni, oggetto di revoca e recupero di benefici precedentemente concessi nell’ambito della stessa </w:t>
      </w:r>
      <w:r w:rsidR="005C01CD" w:rsidRPr="006565F8">
        <w:rPr>
          <w:rFonts w:asciiTheme="minorHAnsi" w:hAnsiTheme="minorHAnsi" w:cs="Arial"/>
          <w:sz w:val="22"/>
          <w:szCs w:val="22"/>
        </w:rPr>
        <w:t>t</w:t>
      </w:r>
      <w:r w:rsidR="00F80C65" w:rsidRPr="006565F8">
        <w:rPr>
          <w:rFonts w:asciiTheme="minorHAnsi" w:hAnsiTheme="minorHAnsi" w:cs="Arial"/>
          <w:sz w:val="22"/>
          <w:szCs w:val="22"/>
        </w:rPr>
        <w:t>ipologia d’intervento del PSR 2014-2020, ovvero della corrispondente Misura del PSR 2007-2013, non determinati da espressa volontà di rinuncia, e ad eccezione dei casi in cui sia ancora in corso un contenzioso;</w:t>
      </w:r>
    </w:p>
    <w:p w14:paraId="47FB5662" w14:textId="77777777" w:rsidR="00F80C65" w:rsidRPr="006565F8" w:rsidRDefault="00374768"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w:t>
      </w:r>
      <w:r w:rsidR="00F80C65" w:rsidRPr="006565F8">
        <w:rPr>
          <w:rFonts w:asciiTheme="minorHAnsi" w:hAnsiTheme="minorHAnsi" w:cs="Arial"/>
          <w:sz w:val="22"/>
          <w:szCs w:val="22"/>
        </w:rPr>
        <w:t>non essere destinatario di un vigente provvedimento di sospensione del finanzia</w:t>
      </w:r>
      <w:r w:rsidR="003565E5" w:rsidRPr="006565F8">
        <w:rPr>
          <w:rFonts w:asciiTheme="minorHAnsi" w:hAnsiTheme="minorHAnsi" w:cs="Arial"/>
          <w:sz w:val="22"/>
          <w:szCs w:val="22"/>
        </w:rPr>
        <w:t>mento nell’ambito della stessa t</w:t>
      </w:r>
      <w:r w:rsidR="00F80C65" w:rsidRPr="006565F8">
        <w:rPr>
          <w:rFonts w:asciiTheme="minorHAnsi" w:hAnsiTheme="minorHAnsi" w:cs="Arial"/>
          <w:sz w:val="22"/>
          <w:szCs w:val="22"/>
        </w:rPr>
        <w:t>ipologia d’intervento del PSR 2014-2020, ovvero della corrispondente Misura del PSR 2007-2013;</w:t>
      </w:r>
    </w:p>
    <w:p w14:paraId="102DC68B" w14:textId="77777777" w:rsidR="00F80C65" w:rsidRPr="006565F8" w:rsidRDefault="00374768"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lastRenderedPageBreak/>
        <w:t>di</w:t>
      </w:r>
      <w:proofErr w:type="gramEnd"/>
      <w:r w:rsidRPr="006565F8">
        <w:rPr>
          <w:rFonts w:asciiTheme="minorHAnsi" w:hAnsiTheme="minorHAnsi" w:cs="Arial"/>
          <w:sz w:val="22"/>
          <w:szCs w:val="22"/>
        </w:rPr>
        <w:t xml:space="preserve"> </w:t>
      </w:r>
      <w:r w:rsidR="00F80C65" w:rsidRPr="006565F8">
        <w:rPr>
          <w:rFonts w:asciiTheme="minorHAnsi" w:hAnsiTheme="minorHAnsi" w:cs="Arial"/>
          <w:sz w:val="22"/>
          <w:szCs w:val="22"/>
        </w:rPr>
        <w:t xml:space="preserve">non essere stato oggetto, nell’anno precedente, o nell’anno civile in corso, di provvedimenti di recupero delle somme liquidate, a mezzo escussione delle polizze fideiussorie nell’ambito della stessa </w:t>
      </w:r>
      <w:r w:rsidR="003565E5" w:rsidRPr="006565F8">
        <w:rPr>
          <w:rFonts w:asciiTheme="minorHAnsi" w:hAnsiTheme="minorHAnsi" w:cs="Arial"/>
          <w:sz w:val="22"/>
          <w:szCs w:val="22"/>
        </w:rPr>
        <w:t>t</w:t>
      </w:r>
      <w:r w:rsidR="00F80C65" w:rsidRPr="006565F8">
        <w:rPr>
          <w:rFonts w:asciiTheme="minorHAnsi" w:hAnsiTheme="minorHAnsi" w:cs="Arial"/>
          <w:sz w:val="22"/>
          <w:szCs w:val="22"/>
        </w:rPr>
        <w:t>ipologia d’intervento del PSR 2014-2020, ovvero della corrispondente Misura del PSR 2007-2013;</w:t>
      </w:r>
    </w:p>
    <w:p w14:paraId="47268D46" w14:textId="77777777" w:rsidR="00F80C65" w:rsidRPr="006565F8" w:rsidRDefault="00374768"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w:t>
      </w:r>
      <w:r w:rsidR="00F80C65" w:rsidRPr="006565F8">
        <w:rPr>
          <w:rFonts w:asciiTheme="minorHAnsi" w:hAnsiTheme="minorHAnsi" w:cs="Arial"/>
          <w:sz w:val="22"/>
          <w:szCs w:val="22"/>
        </w:rPr>
        <w:t>aver provveduto al pagamento delle sanzioni comminate e/o della restituzione dei finanziamenti liquidati sulla base di provvedimenti provinciali e/o regionali adottati per cause imputabili al beneficiario nell’ambito del PSR 2014-2020 e/o PSR 2007-2013;</w:t>
      </w:r>
    </w:p>
    <w:p w14:paraId="5FC09416" w14:textId="1AC06394" w:rsidR="00761971" w:rsidRPr="006565F8" w:rsidRDefault="00761971" w:rsidP="00665870">
      <w:pPr>
        <w:pStyle w:val="Paragrafoelenco"/>
        <w:numPr>
          <w:ilvl w:val="0"/>
          <w:numId w:val="11"/>
        </w:numPr>
        <w:spacing w:before="120" w:after="120" w:line="276" w:lineRule="auto"/>
        <w:ind w:left="567" w:hanging="567"/>
        <w:jc w:val="both"/>
        <w:rPr>
          <w:rFonts w:cs="Arial"/>
        </w:rPr>
      </w:pPr>
      <w:r>
        <w:t xml:space="preserve">non aver beneficiato di finanziamenti a valere sul fondo FEASR </w:t>
      </w:r>
      <w:r w:rsidR="005D3E57" w:rsidRPr="00CB16FB">
        <w:t xml:space="preserve">per iniziative inerenti alla cooperazione di filiera, sia orizzontale che verticale, per la creazione e lo sviluppo di filiere corte e mercati locali e/o alle attività promozionali a raggio locale connesse allo sviluppo delle filiere corte e dei mercati locali ai sensi dell’art. 35 par. 2 </w:t>
      </w:r>
      <w:proofErr w:type="spellStart"/>
      <w:r w:rsidR="005D3E57" w:rsidRPr="00CB16FB">
        <w:t>lett</w:t>
      </w:r>
      <w:proofErr w:type="spellEnd"/>
      <w:r w:rsidR="005D3E57" w:rsidRPr="00CB16FB">
        <w:t>. d) ed e) del</w:t>
      </w:r>
      <w:r w:rsidR="005D3E57">
        <w:t xml:space="preserve"> Regolamento (UE) n. 1305/2013</w:t>
      </w:r>
      <w:r>
        <w:t>; tale condizione di ammissibilità è rispettata sia dal beneficiario inteso come raggruppamento, sia dai singoli partner del raggruppamento anche nell’ambito di altre aggregazioni;</w:t>
      </w:r>
    </w:p>
    <w:p w14:paraId="30088086" w14:textId="77777777" w:rsidR="0096181F" w:rsidRPr="006565F8" w:rsidRDefault="0096181F" w:rsidP="00665870">
      <w:pPr>
        <w:pStyle w:val="1"/>
        <w:numPr>
          <w:ilvl w:val="0"/>
          <w:numId w:val="5"/>
        </w:numPr>
        <w:spacing w:after="120" w:line="276" w:lineRule="auto"/>
        <w:ind w:left="567" w:hanging="567"/>
        <w:contextualSpacing/>
        <w:rPr>
          <w:rFonts w:asciiTheme="minorHAnsi" w:hAnsiTheme="minorHAnsi" w:cs="Arial"/>
          <w:sz w:val="22"/>
          <w:szCs w:val="22"/>
        </w:rPr>
      </w:pPr>
      <w:proofErr w:type="gramStart"/>
      <w:r w:rsidRPr="006565F8">
        <w:rPr>
          <w:rFonts w:asciiTheme="minorHAnsi" w:hAnsiTheme="minorHAnsi" w:cs="Arial"/>
          <w:sz w:val="22"/>
          <w:szCs w:val="22"/>
        </w:rPr>
        <w:t>di</w:t>
      </w:r>
      <w:proofErr w:type="gramEnd"/>
      <w:r w:rsidRPr="006565F8">
        <w:rPr>
          <w:rFonts w:asciiTheme="minorHAnsi" w:hAnsiTheme="minorHAnsi" w:cs="Arial"/>
          <w:sz w:val="22"/>
          <w:szCs w:val="22"/>
        </w:rPr>
        <w:t xml:space="preserve"> rispettare il massimale previsto per gli aiuti “</w:t>
      </w:r>
      <w:r w:rsidRPr="006565F8">
        <w:rPr>
          <w:rFonts w:asciiTheme="minorHAnsi" w:hAnsiTheme="minorHAnsi" w:cs="Arial"/>
          <w:i/>
          <w:sz w:val="22"/>
          <w:szCs w:val="22"/>
        </w:rPr>
        <w:t>de minimis</w:t>
      </w:r>
      <w:r w:rsidRPr="006565F8">
        <w:rPr>
          <w:rFonts w:asciiTheme="minorHAnsi" w:hAnsiTheme="minorHAnsi" w:cs="Arial"/>
          <w:sz w:val="22"/>
          <w:szCs w:val="22"/>
        </w:rPr>
        <w:t>” di cui all’articolo 3 del Reg. UE n. 1407/2013 della Commissione del 18/12/2013, che prevede un limite complessivo di aiuti “</w:t>
      </w:r>
      <w:r w:rsidRPr="006565F8">
        <w:rPr>
          <w:rFonts w:asciiTheme="minorHAnsi" w:hAnsiTheme="minorHAnsi" w:cs="Arial"/>
          <w:i/>
          <w:sz w:val="22"/>
          <w:szCs w:val="22"/>
        </w:rPr>
        <w:t>de minimis</w:t>
      </w:r>
      <w:r w:rsidRPr="006565F8">
        <w:rPr>
          <w:rFonts w:asciiTheme="minorHAnsi" w:hAnsiTheme="minorHAnsi" w:cs="Arial"/>
          <w:sz w:val="22"/>
          <w:szCs w:val="22"/>
        </w:rPr>
        <w:t>”, concessi ad una “impresa unica”, come definita dall’articolo 2, comma 2 del regolamento, non superiore a € 200.000,00 (euro duecentomila/00) nell’arco di tre esercizi finanziari (esercizio finanziario in corso e i due precedenti). Nel calcolo del massimale di cui sopra, rientrano anche gli aiuti concessi ai sensi dei seguenti regolamenti:</w:t>
      </w:r>
    </w:p>
    <w:p w14:paraId="513771D1" w14:textId="77777777" w:rsidR="0096181F" w:rsidRPr="006565F8" w:rsidRDefault="0096181F" w:rsidP="00665870">
      <w:pPr>
        <w:pStyle w:val="1"/>
        <w:spacing w:after="120" w:line="276" w:lineRule="auto"/>
        <w:ind w:left="1134" w:firstLine="0"/>
        <w:contextualSpacing/>
        <w:rPr>
          <w:rFonts w:asciiTheme="minorHAnsi" w:hAnsiTheme="minorHAnsi" w:cs="Arial"/>
          <w:sz w:val="22"/>
          <w:szCs w:val="22"/>
        </w:rPr>
      </w:pPr>
      <w:r w:rsidRPr="006565F8">
        <w:rPr>
          <w:rFonts w:asciiTheme="minorHAnsi" w:hAnsiTheme="minorHAnsi" w:cs="Arial"/>
          <w:sz w:val="22"/>
          <w:szCs w:val="22"/>
        </w:rPr>
        <w:t xml:space="preserve">Reg. (UE) 1408/2013 “de minimis” agricolo; </w:t>
      </w:r>
    </w:p>
    <w:p w14:paraId="5716304C" w14:textId="77777777" w:rsidR="0096181F" w:rsidRPr="006565F8" w:rsidRDefault="0096181F" w:rsidP="00665870">
      <w:pPr>
        <w:pStyle w:val="1"/>
        <w:spacing w:after="120" w:line="276" w:lineRule="auto"/>
        <w:ind w:left="1134" w:firstLine="0"/>
        <w:contextualSpacing/>
        <w:rPr>
          <w:rFonts w:asciiTheme="minorHAnsi" w:hAnsiTheme="minorHAnsi" w:cs="Arial"/>
          <w:sz w:val="22"/>
          <w:szCs w:val="22"/>
        </w:rPr>
      </w:pPr>
      <w:r w:rsidRPr="006565F8">
        <w:rPr>
          <w:rFonts w:asciiTheme="minorHAnsi" w:hAnsiTheme="minorHAnsi" w:cs="Arial"/>
          <w:sz w:val="22"/>
          <w:szCs w:val="22"/>
        </w:rPr>
        <w:t xml:space="preserve">Reg. (UE) 717/2014 “de minimis” pesca; </w:t>
      </w:r>
    </w:p>
    <w:p w14:paraId="0947B77E" w14:textId="77777777" w:rsidR="0096181F" w:rsidRPr="006565F8" w:rsidRDefault="0096181F" w:rsidP="00665870">
      <w:pPr>
        <w:pStyle w:val="1"/>
        <w:spacing w:after="120" w:line="276" w:lineRule="auto"/>
        <w:ind w:left="1134" w:firstLine="0"/>
        <w:contextualSpacing/>
        <w:rPr>
          <w:rFonts w:asciiTheme="minorHAnsi" w:hAnsiTheme="minorHAnsi" w:cs="Arial"/>
          <w:sz w:val="22"/>
          <w:szCs w:val="22"/>
        </w:rPr>
      </w:pPr>
      <w:r w:rsidRPr="006565F8">
        <w:rPr>
          <w:rFonts w:asciiTheme="minorHAnsi" w:hAnsiTheme="minorHAnsi" w:cs="Arial"/>
          <w:sz w:val="22"/>
          <w:szCs w:val="22"/>
        </w:rPr>
        <w:t>Reg. (UE) 360/2012 “de minimis” SIEG (Servizi di interesse economico generale);</w:t>
      </w:r>
    </w:p>
    <w:p w14:paraId="1F57151F" w14:textId="77777777" w:rsidR="00583BD4" w:rsidRPr="006565F8" w:rsidRDefault="00583BD4" w:rsidP="002500ED">
      <w:pPr>
        <w:pStyle w:val="Paragrafoelenco"/>
        <w:numPr>
          <w:ilvl w:val="0"/>
          <w:numId w:val="24"/>
        </w:numPr>
        <w:spacing w:before="120" w:after="120" w:line="276" w:lineRule="auto"/>
        <w:ind w:left="0" w:firstLine="0"/>
        <w:jc w:val="both"/>
        <w:rPr>
          <w:rFonts w:cs="Arial"/>
        </w:rPr>
      </w:pPr>
      <w:proofErr w:type="gramStart"/>
      <w:r w:rsidRPr="006565F8">
        <w:rPr>
          <w:lang w:eastAsia="x-none"/>
        </w:rPr>
        <w:t>che</w:t>
      </w:r>
      <w:proofErr w:type="gramEnd"/>
      <w:r w:rsidRPr="006565F8">
        <w:rPr>
          <w:lang w:eastAsia="x-none"/>
        </w:rPr>
        <w:t xml:space="preserve"> la DdS e la documentazione ad essa allegata è conforme a quanto previsto nell’Avviso pubblico;</w:t>
      </w:r>
    </w:p>
    <w:p w14:paraId="6AD21083" w14:textId="21EAF7B0" w:rsidR="009D2A82" w:rsidRPr="00C86F73" w:rsidRDefault="009D2A82" w:rsidP="002500ED">
      <w:pPr>
        <w:pStyle w:val="1"/>
        <w:numPr>
          <w:ilvl w:val="0"/>
          <w:numId w:val="2"/>
        </w:numPr>
        <w:spacing w:after="120" w:line="276" w:lineRule="auto"/>
        <w:ind w:left="0" w:firstLine="0"/>
        <w:rPr>
          <w:rFonts w:asciiTheme="minorHAnsi" w:hAnsiTheme="minorHAnsi" w:cs="Arial"/>
          <w:b/>
          <w:sz w:val="22"/>
          <w:szCs w:val="22"/>
        </w:rPr>
      </w:pPr>
      <w:proofErr w:type="gramStart"/>
      <w:r w:rsidRPr="00C86F73">
        <w:rPr>
          <w:rFonts w:asciiTheme="minorHAnsi" w:hAnsiTheme="minorHAnsi" w:cs="Arial"/>
          <w:b/>
          <w:sz w:val="22"/>
          <w:szCs w:val="22"/>
        </w:rPr>
        <w:t>di</w:t>
      </w:r>
      <w:proofErr w:type="gramEnd"/>
      <w:r w:rsidRPr="00C86F73">
        <w:rPr>
          <w:rFonts w:asciiTheme="minorHAnsi" w:hAnsiTheme="minorHAnsi" w:cs="Arial"/>
          <w:b/>
          <w:sz w:val="22"/>
          <w:szCs w:val="22"/>
        </w:rPr>
        <w:t xml:space="preserve"> impegnarsi</w:t>
      </w:r>
      <w:r w:rsidR="00F43B36">
        <w:rPr>
          <w:rFonts w:asciiTheme="minorHAnsi" w:hAnsiTheme="minorHAnsi" w:cs="Arial"/>
          <w:b/>
          <w:sz w:val="22"/>
          <w:szCs w:val="22"/>
        </w:rPr>
        <w:t xml:space="preserve"> a</w:t>
      </w:r>
      <w:r w:rsidRPr="00C86F73">
        <w:rPr>
          <w:rFonts w:asciiTheme="minorHAnsi" w:hAnsiTheme="minorHAnsi" w:cs="Arial"/>
          <w:b/>
          <w:sz w:val="22"/>
          <w:szCs w:val="22"/>
        </w:rPr>
        <w:t>:</w:t>
      </w:r>
    </w:p>
    <w:p w14:paraId="004DD429" w14:textId="77777777" w:rsidR="00C94EC1" w:rsidRPr="00F43B36" w:rsidRDefault="00C94EC1"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t>non</w:t>
      </w:r>
      <w:proofErr w:type="gramEnd"/>
      <w:r>
        <w:t xml:space="preserve"> candidare </w:t>
      </w:r>
      <w:r w:rsidRPr="00BE589E">
        <w:t xml:space="preserve">le spese ammesse al sostegno di cui al presente Avviso pubblico </w:t>
      </w:r>
      <w:r>
        <w:t xml:space="preserve">ad </w:t>
      </w:r>
      <w:r w:rsidRPr="00BE589E">
        <w:t>altre forme di agevolazione pubblica;</w:t>
      </w:r>
    </w:p>
    <w:p w14:paraId="583CE1B7" w14:textId="2000D642" w:rsidR="00F43B36" w:rsidRDefault="00861CD3"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2500ED">
        <w:rPr>
          <w:rFonts w:eastAsia="Times New Roman" w:cs="Arial"/>
          <w:u w:val="single"/>
          <w:lang w:eastAsia="it-IT"/>
        </w:rPr>
        <w:t>nel</w:t>
      </w:r>
      <w:proofErr w:type="gramEnd"/>
      <w:r w:rsidRPr="002500ED">
        <w:rPr>
          <w:rFonts w:eastAsia="Times New Roman" w:cs="Arial"/>
          <w:u w:val="single"/>
          <w:lang w:eastAsia="it-IT"/>
        </w:rPr>
        <w:t xml:space="preserve"> caso in cui i</w:t>
      </w:r>
      <w:r w:rsidR="006565F8" w:rsidRPr="002500ED">
        <w:rPr>
          <w:rFonts w:eastAsia="Times New Roman" w:cs="Arial"/>
          <w:u w:val="single"/>
          <w:lang w:eastAsia="it-IT"/>
        </w:rPr>
        <w:t>l</w:t>
      </w:r>
      <w:r w:rsidRPr="002500ED">
        <w:rPr>
          <w:rFonts w:eastAsia="Times New Roman" w:cs="Arial"/>
          <w:u w:val="single"/>
          <w:lang w:eastAsia="it-IT"/>
        </w:rPr>
        <w:t xml:space="preserve"> soggett</w:t>
      </w:r>
      <w:r w:rsidR="006565F8" w:rsidRPr="002500ED">
        <w:rPr>
          <w:rFonts w:eastAsia="Times New Roman" w:cs="Arial"/>
          <w:u w:val="single"/>
          <w:lang w:eastAsia="it-IT"/>
        </w:rPr>
        <w:t>o richiedente sia un raggruppamento non ancora cos</w:t>
      </w:r>
      <w:r w:rsidR="00C86F73" w:rsidRPr="002500ED">
        <w:rPr>
          <w:rFonts w:eastAsia="Times New Roman" w:cs="Arial"/>
          <w:u w:val="single"/>
          <w:lang w:eastAsia="it-IT"/>
        </w:rPr>
        <w:t>tituito</w:t>
      </w:r>
      <w:r w:rsidR="00C86F73" w:rsidRPr="00663239">
        <w:rPr>
          <w:rFonts w:eastAsia="Times New Roman" w:cs="Arial"/>
          <w:lang w:eastAsia="it-IT"/>
        </w:rPr>
        <w:t xml:space="preserve">, di costituirsi </w:t>
      </w:r>
      <w:r w:rsidR="003A776C" w:rsidRPr="00663239">
        <w:rPr>
          <w:rFonts w:eastAsia="Times New Roman" w:cs="Arial"/>
          <w:lang w:eastAsia="it-IT"/>
        </w:rPr>
        <w:t xml:space="preserve">in una delle forme previste </w:t>
      </w:r>
      <w:r w:rsidR="00663239" w:rsidRPr="00663239">
        <w:rPr>
          <w:rFonts w:eastAsia="Times New Roman" w:cs="Arial"/>
          <w:lang w:eastAsia="it-IT"/>
        </w:rPr>
        <w:t xml:space="preserve">al paragrafo </w:t>
      </w:r>
      <w:r w:rsidR="00663239">
        <w:rPr>
          <w:rFonts w:eastAsia="Times New Roman" w:cs="Arial"/>
          <w:lang w:eastAsia="it-IT"/>
        </w:rPr>
        <w:t>7</w:t>
      </w:r>
      <w:r w:rsidR="00C94EC1">
        <w:rPr>
          <w:rFonts w:eastAsia="Times New Roman" w:cs="Arial"/>
          <w:lang w:eastAsia="it-IT"/>
        </w:rPr>
        <w:t xml:space="preserve"> dell’Avviso p</w:t>
      </w:r>
      <w:r w:rsidR="00663239" w:rsidRPr="00663239">
        <w:rPr>
          <w:rFonts w:eastAsia="Times New Roman" w:cs="Arial"/>
          <w:lang w:eastAsia="it-IT"/>
        </w:rPr>
        <w:t xml:space="preserve">ubblico, </w:t>
      </w:r>
      <w:r w:rsidR="006565F8" w:rsidRPr="00663239">
        <w:rPr>
          <w:rFonts w:eastAsia="Times New Roman" w:cs="Arial"/>
          <w:lang w:eastAsia="it-IT"/>
        </w:rPr>
        <w:t xml:space="preserve">entro </w:t>
      </w:r>
      <w:r w:rsidR="005B578F">
        <w:rPr>
          <w:rFonts w:eastAsia="Times New Roman" w:cs="Arial"/>
          <w:lang w:eastAsia="it-IT"/>
        </w:rPr>
        <w:t>5</w:t>
      </w:r>
      <w:r w:rsidR="006565F8" w:rsidRPr="00663239">
        <w:rPr>
          <w:rFonts w:eastAsia="Times New Roman" w:cs="Arial"/>
          <w:lang w:eastAsia="it-IT"/>
        </w:rPr>
        <w:t xml:space="preserve"> </w:t>
      </w:r>
      <w:bookmarkStart w:id="0" w:name="_GoBack"/>
      <w:r w:rsidR="006565F8" w:rsidRPr="00663239">
        <w:rPr>
          <w:rFonts w:eastAsia="Times New Roman" w:cs="Arial"/>
          <w:lang w:eastAsia="it-IT"/>
        </w:rPr>
        <w:t>giorni</w:t>
      </w:r>
      <w:bookmarkEnd w:id="0"/>
      <w:r w:rsidR="006565F8" w:rsidRPr="00663239">
        <w:rPr>
          <w:rFonts w:eastAsia="Times New Roman" w:cs="Arial"/>
          <w:lang w:eastAsia="it-IT"/>
        </w:rPr>
        <w:t xml:space="preserve"> </w:t>
      </w:r>
      <w:bookmarkStart w:id="1" w:name="_Hlk36198490"/>
      <w:r w:rsidR="006565F8" w:rsidRPr="00663239">
        <w:rPr>
          <w:rFonts w:eastAsia="Times New Roman" w:cs="Arial"/>
          <w:lang w:eastAsia="it-IT"/>
        </w:rPr>
        <w:t>dall’atto di ammissione al finanziamento</w:t>
      </w:r>
      <w:bookmarkEnd w:id="1"/>
      <w:r w:rsidRPr="00663239">
        <w:rPr>
          <w:rFonts w:eastAsia="Times New Roman" w:cs="Arial"/>
          <w:lang w:eastAsia="it-IT"/>
        </w:rPr>
        <w:t>, pena la decadenza della domanda di sostegno;</w:t>
      </w:r>
    </w:p>
    <w:p w14:paraId="3C723E22" w14:textId="4804929C" w:rsidR="00F43B36" w:rsidRPr="00F43B36" w:rsidRDefault="00C94EC1"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C94EC1">
        <w:t>attivare</w:t>
      </w:r>
      <w:proofErr w:type="gramEnd"/>
      <w:r w:rsidRPr="00C94EC1">
        <w:t xml:space="preserve">, prima dell'avvio degli interventi ammessi ai benefici, o della presentazione della prima </w:t>
      </w:r>
      <w:proofErr w:type="spellStart"/>
      <w:r w:rsidRPr="00C94EC1">
        <w:t>DdP</w:t>
      </w:r>
      <w:proofErr w:type="spellEnd"/>
      <w:r w:rsidRPr="00C94EC1">
        <w:t>, un conto corrente dedicato, intestato al soggetto beneficiario (nel caso di raggruppamenti di tipo a) o al soggetto capofila (in caso di raggruppamenti di tipo b). Tale attivazione deve avvenire prima del rilascio della prima domanda di pagamento. Su tale conto dovranno transitare tutte le risorse necessarie per la completa realizzazione del progetto. Il conto corrente dedicato dovrà restare attivo per l’intera durata del progetto e fino alla completa erogazione del contributo. Sullo stesso conto non possono risultare operazioni non riferibili al progetto. Le entrate saranno costituite esclusivamente dal contributo pubblico erogato dall’O.P. AGEA, dai mezzi immessi dal beneficiario e/o da eventuale finanziamento bancario. Le uscite saranno costituite solo dal pagamento delle spese sostenute per l’esecuzione del progetto e per il rimborso, ai partner aventi diritto, del contributo erogato da AGEA sulla base delle</w:t>
      </w:r>
      <w:r w:rsidR="00006E59">
        <w:t xml:space="preserve"> spese sostenute e riconosciute</w:t>
      </w:r>
      <w:r w:rsidR="00F43B36" w:rsidRPr="00BE589E">
        <w:t>;</w:t>
      </w:r>
    </w:p>
    <w:p w14:paraId="20221F57"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BE589E">
        <w:t>osservare</w:t>
      </w:r>
      <w:proofErr w:type="gramEnd"/>
      <w:r w:rsidRPr="00BE589E">
        <w:t xml:space="preserve"> le modalità di rendicontazione delle spese relative agli investimenti ammissibili al presente intervento, secondo quanto previsto dal presente Avviso pubblico, dal provvedimento di concessione e da eventuali atti correlati;</w:t>
      </w:r>
    </w:p>
    <w:p w14:paraId="610A02E0" w14:textId="77777777" w:rsidR="00F43B36" w:rsidRPr="00006E59"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BE589E">
        <w:t>osservare</w:t>
      </w:r>
      <w:proofErr w:type="gramEnd"/>
      <w:r w:rsidRPr="00BE589E">
        <w:t xml:space="preserve"> le modalità ed i termini di esecuzione degli investimenti previsti dall’Avviso pubblico, dal provvedimento di concessione e dagli atti ad esso correlati;</w:t>
      </w:r>
    </w:p>
    <w:p w14:paraId="1123B66B" w14:textId="5B0BF7E0" w:rsidR="00006E59" w:rsidRPr="00F43B36" w:rsidRDefault="00006E59"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006E59">
        <w:rPr>
          <w:rFonts w:eastAsia="Times New Roman" w:cs="Arial"/>
          <w:lang w:eastAsia="it-IT"/>
        </w:rPr>
        <w:lastRenderedPageBreak/>
        <w:t>realizzare</w:t>
      </w:r>
      <w:proofErr w:type="gramEnd"/>
      <w:r w:rsidRPr="00006E59">
        <w:rPr>
          <w:rFonts w:eastAsia="Times New Roman" w:cs="Arial"/>
          <w:lang w:eastAsia="it-IT"/>
        </w:rPr>
        <w:t xml:space="preserve"> il progetto per almeno per l'80% della spesa totale ammessa;  </w:t>
      </w:r>
    </w:p>
    <w:p w14:paraId="1B8D88A3" w14:textId="4D49A164" w:rsidR="00F43B36" w:rsidRPr="00F43B36" w:rsidRDefault="00006E59"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006E59">
        <w:t>consentire</w:t>
      </w:r>
      <w:proofErr w:type="gramEnd"/>
      <w:r w:rsidRPr="00006E59">
        <w:t xml:space="preserve"> ed agevolare i controlli e le ispezioni disposte dagli Enti deputati alla verifica ed al controllo ed inoltre a fornire ogni opportuna informazione, mettendo a disposizione il personale, la documentazione tecnica e contabile, la strumentazione e quanto necessario</w:t>
      </w:r>
      <w:r w:rsidR="00F43B36" w:rsidRPr="00F43B36">
        <w:rPr>
          <w:color w:val="000000" w:themeColor="text1"/>
        </w:rPr>
        <w:t>;</w:t>
      </w:r>
    </w:p>
    <w:p w14:paraId="33BC9184"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BE589E">
        <w:t>mantenere</w:t>
      </w:r>
      <w:proofErr w:type="gramEnd"/>
      <w:r w:rsidRPr="00BE589E">
        <w:t xml:space="preserve"> i requisiti di ammissibilità di </w:t>
      </w:r>
      <w:r w:rsidRPr="00F43B36">
        <w:rPr>
          <w:color w:val="000000" w:themeColor="text1"/>
        </w:rPr>
        <w:t xml:space="preserve">cui al precedente paragrafo 8 per </w:t>
      </w:r>
      <w:r w:rsidRPr="00BE589E">
        <w:t>tutta la durata della concessione e degli impegni;</w:t>
      </w:r>
    </w:p>
    <w:p w14:paraId="3AAC2B42"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BE589E">
        <w:t>mantenere</w:t>
      </w:r>
      <w:proofErr w:type="gramEnd"/>
      <w:r w:rsidRPr="00BE589E">
        <w:t xml:space="preserve">, nei cinque anni successivi alla data di erogazione del saldo del contributo concesso, le </w:t>
      </w:r>
      <w:r w:rsidRPr="00F43B36">
        <w:t>condizioni alla base dell’attribuzione del punteggio in graduatoria;</w:t>
      </w:r>
    </w:p>
    <w:p w14:paraId="199F3717"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rPr>
          <w:color w:val="000000" w:themeColor="text1"/>
        </w:rPr>
        <w:t>mantenere</w:t>
      </w:r>
      <w:proofErr w:type="gramEnd"/>
      <w:r w:rsidRPr="00F43B36">
        <w:rPr>
          <w:color w:val="000000" w:themeColor="text1"/>
        </w:rPr>
        <w:t xml:space="preserve"> la regolarità contributiva;</w:t>
      </w:r>
    </w:p>
    <w:p w14:paraId="1352E69F"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rispettare</w:t>
      </w:r>
      <w:proofErr w:type="gramEnd"/>
      <w:r w:rsidRPr="00F43B36">
        <w:t xml:space="preserve"> le norme sulla sicurezza sui luoghi di lavoro ai sensi del </w:t>
      </w:r>
      <w:proofErr w:type="spellStart"/>
      <w:r w:rsidRPr="00F43B36">
        <w:t>D.Lgs.</w:t>
      </w:r>
      <w:proofErr w:type="spellEnd"/>
      <w:r w:rsidRPr="00F43B36">
        <w:t xml:space="preserve"> </w:t>
      </w:r>
      <w:proofErr w:type="gramStart"/>
      <w:r w:rsidRPr="00F43B36">
        <w:t>n</w:t>
      </w:r>
      <w:proofErr w:type="gramEnd"/>
      <w:r w:rsidRPr="00F43B36">
        <w:t xml:space="preserve"> 81/2008 e </w:t>
      </w:r>
      <w:proofErr w:type="spellStart"/>
      <w:r w:rsidRPr="00F43B36">
        <w:t>s.m.i</w:t>
      </w:r>
      <w:proofErr w:type="spellEnd"/>
      <w:r w:rsidRPr="00F43B36">
        <w:t>;</w:t>
      </w:r>
    </w:p>
    <w:p w14:paraId="3180C07E" w14:textId="3B517C86"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di</w:t>
      </w:r>
      <w:proofErr w:type="gramEnd"/>
      <w:r w:rsidRPr="00F43B36">
        <w:t xml:space="preserve"> rispettare quanto previsto all’art. 80 commi 1 e 2 del D. </w:t>
      </w:r>
      <w:proofErr w:type="spellStart"/>
      <w:r w:rsidRPr="00F43B36">
        <w:t>Lgs</w:t>
      </w:r>
      <w:proofErr w:type="spellEnd"/>
      <w:r w:rsidRPr="00F43B36">
        <w:t>. 50/2016;</w:t>
      </w:r>
    </w:p>
    <w:p w14:paraId="28F80C48" w14:textId="77B459D2"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comunicare</w:t>
      </w:r>
      <w:proofErr w:type="gramEnd"/>
      <w:r w:rsidRPr="00F43B36">
        <w:t xml:space="preserve"> al GAL Murgia Più s.c. a </w:t>
      </w:r>
      <w:proofErr w:type="spellStart"/>
      <w:r w:rsidRPr="00F43B36">
        <w:t>r.l</w:t>
      </w:r>
      <w:proofErr w:type="spellEnd"/>
      <w:r w:rsidRPr="00F43B36">
        <w:t>. eventuali variazioni del programma di investimenti approvato, secondo quanto previsto dal</w:t>
      </w:r>
      <w:r w:rsidR="00006E59">
        <w:t>l’</w:t>
      </w:r>
      <w:r w:rsidRPr="00F43B36">
        <w:t>Avviso pubblico in relazione alle varianti;</w:t>
      </w:r>
    </w:p>
    <w:p w14:paraId="38B2F02A"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osservare</w:t>
      </w:r>
      <w:proofErr w:type="gramEnd"/>
      <w:r w:rsidRPr="00F43B36">
        <w:t xml:space="preserve"> i termini di esecuzione degli interventi previsti dall’Avviso pubblico e/o dal provvedimento di concessione, dal piano aziendale approvato e da eventuali altri atti correlati;</w:t>
      </w:r>
    </w:p>
    <w:p w14:paraId="788B5631"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rispettare</w:t>
      </w:r>
      <w:proofErr w:type="gramEnd"/>
      <w:r w:rsidRPr="00F43B36">
        <w:t xml:space="preserve"> gli obblighi in materia di informazione e pubblicità, anche in riferimento all’utilizzo del logo dell’Unione Europea, specificando il Fondo di finanziamento, la Misura/Sottomisura/Intervento, secondo quanto previsto dalla vigente normativa europea e nello specifico, attenendosi alle indicazioni del documento “Obblighi di informazione e pubblicità - Linee guida per i beneficiari” dalla Regione Puglia;</w:t>
      </w:r>
    </w:p>
    <w:p w14:paraId="619E3190"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comunicare</w:t>
      </w:r>
      <w:proofErr w:type="gramEnd"/>
      <w:r w:rsidRPr="00F43B36">
        <w:t xml:space="preserve"> al GAL il proprio indirizzo PEC ed eventuali cambiamenti dello stesso;</w:t>
      </w:r>
    </w:p>
    <w:p w14:paraId="30158451"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custodire</w:t>
      </w:r>
      <w:proofErr w:type="gramEnd"/>
      <w:r w:rsidRPr="00F43B36">
        <w:t xml:space="preserve"> in sicurezza i documenti giustificativi di spesa dell’operazione ammessa a cofinanziamento, al fine di permettere in qualsiasi momento le verifiche in capo ai competenti organismi. Tale custodia dovrà essere assicurata almeno fino a cinque anni dalla data di erogazione del saldo del contributo concesso;</w:t>
      </w:r>
      <w:bookmarkStart w:id="2" w:name="_Hlk527628070"/>
    </w:p>
    <w:p w14:paraId="02022C99"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rispettare</w:t>
      </w:r>
      <w:proofErr w:type="gramEnd"/>
      <w:r w:rsidRPr="00F43B36">
        <w:t xml:space="preserve"> la Legge regionale n. 28/2006 Disciplina in materia di contrasto al lavoro non regolare e del Regolamento regionale attuativo n. 31 del 27/11/2009</w:t>
      </w:r>
      <w:bookmarkEnd w:id="2"/>
      <w:r w:rsidRPr="00F43B36">
        <w:t>;</w:t>
      </w:r>
    </w:p>
    <w:p w14:paraId="4E3AB44D"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osservare</w:t>
      </w:r>
      <w:proofErr w:type="gramEnd"/>
      <w:r w:rsidRPr="00F43B36">
        <w:t xml:space="preserve"> i termini di presentazione della domanda di saldo previsti dall’Avviso pubblico e/o dal provvedimento di concessione, dal piano aziendale approvato e da eventuali altri atti correlati;</w:t>
      </w:r>
    </w:p>
    <w:p w14:paraId="5BADCAB4" w14:textId="4AFCEA70"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mantenere</w:t>
      </w:r>
      <w:proofErr w:type="gramEnd"/>
      <w:r w:rsidRPr="00F43B36">
        <w:t xml:space="preserve"> aggiornato il fascicolo aziendale</w:t>
      </w:r>
      <w:r w:rsidR="00006E59" w:rsidRPr="00006E59">
        <w:t xml:space="preserve"> fino alla liquidazione del saldo</w:t>
      </w:r>
      <w:r w:rsidRPr="00F43B36">
        <w:t>;</w:t>
      </w:r>
    </w:p>
    <w:p w14:paraId="6937CE68" w14:textId="68BAFF5C"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m</w:t>
      </w:r>
      <w:r w:rsidR="00006E59">
        <w:t>antenere</w:t>
      </w:r>
      <w:proofErr w:type="gramEnd"/>
      <w:r w:rsidR="00006E59">
        <w:t xml:space="preserve"> la localizzazione delle attività produttive</w:t>
      </w:r>
      <w:r w:rsidRPr="00F43B36">
        <w:t xml:space="preserve"> oggetto dell’agevolazione;</w:t>
      </w:r>
    </w:p>
    <w:p w14:paraId="207E1B39" w14:textId="77777777" w:rsidR="00F43B36" w:rsidRPr="00F43B36"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mantenimento</w:t>
      </w:r>
      <w:proofErr w:type="gramEnd"/>
      <w:r w:rsidRPr="00F43B36">
        <w:t xml:space="preserve"> della destinazione d’uso dei beni oggetto di agevolazione, conforme con quella indicata nella domanda di sostegno e nel progetto approvato, per almeno cinque anni a partire dalla data di erogazione del saldo;</w:t>
      </w:r>
    </w:p>
    <w:p w14:paraId="7086EE24" w14:textId="77777777" w:rsidR="00006E59"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mantenere</w:t>
      </w:r>
      <w:proofErr w:type="gramEnd"/>
      <w:r w:rsidRPr="00F43B36">
        <w:t xml:space="preserve"> la proprietà dei beni oggetto dell’aiuto;</w:t>
      </w:r>
    </w:p>
    <w:p w14:paraId="67AD8778" w14:textId="036AD417" w:rsidR="00663239" w:rsidRPr="00006E59" w:rsidRDefault="00F43B36" w:rsidP="00665870">
      <w:pPr>
        <w:pStyle w:val="Paragrafoelenco"/>
        <w:numPr>
          <w:ilvl w:val="0"/>
          <w:numId w:val="6"/>
        </w:numPr>
        <w:spacing w:before="120" w:after="120" w:line="276" w:lineRule="auto"/>
        <w:ind w:left="567" w:hanging="567"/>
        <w:jc w:val="both"/>
        <w:rPr>
          <w:rFonts w:eastAsia="Times New Roman" w:cs="Arial"/>
          <w:lang w:eastAsia="it-IT"/>
        </w:rPr>
      </w:pPr>
      <w:proofErr w:type="gramStart"/>
      <w:r w:rsidRPr="00F43B36">
        <w:t>rispettare</w:t>
      </w:r>
      <w:proofErr w:type="gramEnd"/>
      <w:r w:rsidRPr="00F43B36">
        <w:t xml:space="preserve"> della normativa urbanistica, ambientale, paesaggistica vigente e dai vincoli di altra natura eventualmente esistenti</w:t>
      </w:r>
      <w:bookmarkStart w:id="3" w:name="_Hlk36655959"/>
      <w:r w:rsidR="00006E59">
        <w:t>.</w:t>
      </w:r>
    </w:p>
    <w:bookmarkEnd w:id="3"/>
    <w:p w14:paraId="15C28EF9" w14:textId="77777777" w:rsidR="009D2A82" w:rsidRPr="00C86F73" w:rsidRDefault="009D2A82" w:rsidP="002500ED">
      <w:pPr>
        <w:pStyle w:val="Paragrafoelenco"/>
        <w:numPr>
          <w:ilvl w:val="0"/>
          <w:numId w:val="3"/>
        </w:numPr>
        <w:spacing w:before="120" w:after="120" w:line="276" w:lineRule="auto"/>
        <w:ind w:left="0" w:firstLine="0"/>
        <w:contextualSpacing w:val="0"/>
        <w:jc w:val="both"/>
        <w:rPr>
          <w:rFonts w:eastAsia="Times New Roman" w:cs="Arial"/>
          <w:b/>
          <w:lang w:eastAsia="it-IT"/>
        </w:rPr>
      </w:pPr>
      <w:proofErr w:type="gramStart"/>
      <w:r w:rsidRPr="00C86F73">
        <w:rPr>
          <w:rFonts w:eastAsia="Times New Roman" w:cs="Arial"/>
          <w:b/>
          <w:lang w:eastAsia="it-IT"/>
        </w:rPr>
        <w:t>di</w:t>
      </w:r>
      <w:proofErr w:type="gramEnd"/>
      <w:r w:rsidRPr="00C86F73">
        <w:rPr>
          <w:rFonts w:eastAsia="Times New Roman" w:cs="Arial"/>
          <w:b/>
          <w:lang w:eastAsia="it-IT"/>
        </w:rPr>
        <w:t xml:space="preserve"> essere consapevole che:</w:t>
      </w:r>
    </w:p>
    <w:p w14:paraId="63F3A1F3" w14:textId="77777777" w:rsidR="009D2A82" w:rsidRPr="00C86F73" w:rsidRDefault="009D2A82" w:rsidP="00665870">
      <w:pPr>
        <w:pStyle w:val="1"/>
        <w:numPr>
          <w:ilvl w:val="0"/>
          <w:numId w:val="8"/>
        </w:numPr>
        <w:spacing w:after="120" w:line="276" w:lineRule="auto"/>
        <w:ind w:left="567" w:hanging="567"/>
        <w:contextualSpacing/>
        <w:rPr>
          <w:rFonts w:asciiTheme="minorHAnsi" w:hAnsiTheme="minorHAnsi" w:cs="Arial"/>
          <w:sz w:val="22"/>
          <w:szCs w:val="22"/>
        </w:rPr>
      </w:pPr>
      <w:proofErr w:type="gramStart"/>
      <w:r w:rsidRPr="00C86F73">
        <w:rPr>
          <w:rFonts w:asciiTheme="minorHAnsi" w:hAnsiTheme="minorHAnsi" w:cs="Arial"/>
          <w:sz w:val="22"/>
          <w:szCs w:val="22"/>
        </w:rPr>
        <w:t>preliminarmente</w:t>
      </w:r>
      <w:proofErr w:type="gramEnd"/>
      <w:r w:rsidRPr="00C86F73">
        <w:rPr>
          <w:rFonts w:asciiTheme="minorHAnsi" w:hAnsiTheme="minorHAnsi" w:cs="Arial"/>
          <w:sz w:val="22"/>
          <w:szCs w:val="22"/>
        </w:rPr>
        <w:t xml:space="preserve"> alla realizzazione degli in</w:t>
      </w:r>
      <w:r w:rsidR="00A56379" w:rsidRPr="00C86F73">
        <w:rPr>
          <w:rFonts w:asciiTheme="minorHAnsi" w:hAnsiTheme="minorHAnsi" w:cs="Arial"/>
          <w:sz w:val="22"/>
          <w:szCs w:val="22"/>
        </w:rPr>
        <w:t>vestimenti</w:t>
      </w:r>
      <w:r w:rsidRPr="00C86F73">
        <w:rPr>
          <w:rFonts w:asciiTheme="minorHAnsi" w:hAnsiTheme="minorHAnsi" w:cs="Arial"/>
          <w:sz w:val="22"/>
          <w:szCs w:val="22"/>
        </w:rPr>
        <w:t xml:space="preserve"> devono essere obbligatoriamente posseduti tutti i necessari titoli abilitativi (autorizzazioni/permessi/nulla osta/pareri per valutazioni di natura urbanistica, ambientale, paesaggistica, </w:t>
      </w:r>
      <w:r w:rsidRPr="00C86F73">
        <w:rPr>
          <w:rFonts w:asciiTheme="minorHAnsi" w:hAnsiTheme="minorHAnsi" w:cs="Arial"/>
          <w:i/>
          <w:sz w:val="22"/>
          <w:szCs w:val="22"/>
        </w:rPr>
        <w:t>ecc</w:t>
      </w:r>
      <w:r w:rsidRPr="00C86F73">
        <w:rPr>
          <w:rFonts w:asciiTheme="minorHAnsi" w:hAnsiTheme="minorHAnsi" w:cs="Arial"/>
          <w:sz w:val="22"/>
          <w:szCs w:val="22"/>
        </w:rPr>
        <w:t>.);</w:t>
      </w:r>
    </w:p>
    <w:p w14:paraId="1498C9A9" w14:textId="77777777" w:rsidR="009D2A82" w:rsidRPr="00C86F73" w:rsidRDefault="009D2A82" w:rsidP="00665870">
      <w:pPr>
        <w:pStyle w:val="1"/>
        <w:numPr>
          <w:ilvl w:val="0"/>
          <w:numId w:val="8"/>
        </w:numPr>
        <w:spacing w:after="120" w:line="276" w:lineRule="auto"/>
        <w:ind w:left="567" w:hanging="567"/>
        <w:contextualSpacing/>
        <w:rPr>
          <w:rFonts w:asciiTheme="minorHAnsi" w:hAnsiTheme="minorHAnsi" w:cs="Arial"/>
          <w:sz w:val="22"/>
          <w:szCs w:val="22"/>
        </w:rPr>
      </w:pPr>
      <w:proofErr w:type="gramStart"/>
      <w:r w:rsidRPr="00C86F73">
        <w:rPr>
          <w:rFonts w:asciiTheme="minorHAnsi" w:hAnsiTheme="minorHAnsi" w:cs="Arial"/>
          <w:sz w:val="22"/>
          <w:szCs w:val="22"/>
        </w:rPr>
        <w:t>eventuali</w:t>
      </w:r>
      <w:proofErr w:type="gramEnd"/>
      <w:r w:rsidRPr="00C86F73">
        <w:rPr>
          <w:rFonts w:asciiTheme="minorHAnsi" w:hAnsiTheme="minorHAnsi" w:cs="Arial"/>
          <w:sz w:val="22"/>
          <w:szCs w:val="22"/>
        </w:rPr>
        <w:t xml:space="preserve"> pagamenti non transitati nell’apposito conto corrente dedicato, non potranno essere ammessi agli aiuti e che non sono consentiti pagamenti in contanti; </w:t>
      </w:r>
    </w:p>
    <w:p w14:paraId="447D1ED4" w14:textId="77777777" w:rsidR="009D2A82" w:rsidRPr="00C86F73" w:rsidRDefault="009D2A82" w:rsidP="002500ED">
      <w:pPr>
        <w:pStyle w:val="Paragrafoelenco"/>
        <w:numPr>
          <w:ilvl w:val="0"/>
          <w:numId w:val="9"/>
        </w:numPr>
        <w:spacing w:before="120" w:after="120" w:line="276" w:lineRule="auto"/>
        <w:ind w:left="0" w:firstLine="0"/>
        <w:contextualSpacing w:val="0"/>
        <w:jc w:val="both"/>
        <w:rPr>
          <w:rFonts w:cs="Arial"/>
          <w:b/>
        </w:rPr>
      </w:pPr>
      <w:proofErr w:type="gramStart"/>
      <w:r w:rsidRPr="00C86F73">
        <w:rPr>
          <w:rFonts w:cs="Arial"/>
          <w:b/>
        </w:rPr>
        <w:t>infine</w:t>
      </w:r>
      <w:proofErr w:type="gramEnd"/>
      <w:r w:rsidRPr="00C86F73">
        <w:rPr>
          <w:rFonts w:cs="Arial"/>
          <w:b/>
        </w:rPr>
        <w:t>, di:</w:t>
      </w:r>
    </w:p>
    <w:p w14:paraId="0F147AF8" w14:textId="49F9024E" w:rsidR="009D2A82" w:rsidRPr="00C86F73" w:rsidRDefault="009D2A82" w:rsidP="00665870">
      <w:pPr>
        <w:pStyle w:val="1"/>
        <w:numPr>
          <w:ilvl w:val="0"/>
          <w:numId w:val="8"/>
        </w:numPr>
        <w:spacing w:after="120" w:line="276" w:lineRule="auto"/>
        <w:ind w:left="567" w:hanging="567"/>
        <w:contextualSpacing/>
        <w:rPr>
          <w:rFonts w:asciiTheme="minorHAnsi" w:hAnsiTheme="minorHAnsi" w:cs="Arial"/>
          <w:sz w:val="22"/>
          <w:szCs w:val="22"/>
        </w:rPr>
      </w:pPr>
      <w:proofErr w:type="gramStart"/>
      <w:r w:rsidRPr="00C86F73">
        <w:rPr>
          <w:rFonts w:asciiTheme="minorHAnsi" w:hAnsiTheme="minorHAnsi" w:cs="Arial"/>
          <w:sz w:val="22"/>
          <w:szCs w:val="22"/>
        </w:rPr>
        <w:lastRenderedPageBreak/>
        <w:t>esonerare</w:t>
      </w:r>
      <w:proofErr w:type="gramEnd"/>
      <w:r w:rsidRPr="00C86F73">
        <w:rPr>
          <w:rFonts w:asciiTheme="minorHAnsi" w:hAnsiTheme="minorHAnsi" w:cs="Arial"/>
          <w:sz w:val="22"/>
          <w:szCs w:val="22"/>
        </w:rPr>
        <w:t xml:space="preserve"> </w:t>
      </w:r>
      <w:r w:rsidR="00523565" w:rsidRPr="00C86F73">
        <w:rPr>
          <w:rFonts w:asciiTheme="minorHAnsi" w:hAnsiTheme="minorHAnsi" w:cs="Arial"/>
          <w:sz w:val="22"/>
          <w:szCs w:val="22"/>
        </w:rPr>
        <w:t>il GAL,</w:t>
      </w:r>
      <w:r w:rsidRPr="00C86F73">
        <w:rPr>
          <w:rFonts w:asciiTheme="minorHAnsi" w:hAnsiTheme="minorHAnsi" w:cs="Arial"/>
          <w:sz w:val="22"/>
          <w:szCs w:val="22"/>
        </w:rPr>
        <w:t xml:space="preserve"> </w:t>
      </w:r>
      <w:r w:rsidR="00523565" w:rsidRPr="00C86F73">
        <w:rPr>
          <w:rFonts w:asciiTheme="minorHAnsi" w:hAnsiTheme="minorHAnsi" w:cs="Arial"/>
          <w:sz w:val="22"/>
          <w:szCs w:val="22"/>
        </w:rPr>
        <w:t xml:space="preserve">gli </w:t>
      </w:r>
      <w:r w:rsidRPr="00C86F73">
        <w:rPr>
          <w:rFonts w:asciiTheme="minorHAnsi" w:hAnsiTheme="minorHAnsi" w:cs="Arial"/>
          <w:sz w:val="22"/>
          <w:szCs w:val="22"/>
        </w:rPr>
        <w:t xml:space="preserve">Organi comunitari e le Amministrazioni statale e regionale da qualsiasi responsabilità conseguente ad eventuali danni che, per effetto della esecuzione e dell’esercizio </w:t>
      </w:r>
      <w:r w:rsidR="0059060D">
        <w:rPr>
          <w:rFonts w:asciiTheme="minorHAnsi" w:hAnsiTheme="minorHAnsi" w:cs="Arial"/>
          <w:sz w:val="22"/>
          <w:szCs w:val="22"/>
        </w:rPr>
        <w:t>del progetto approvato</w:t>
      </w:r>
      <w:r w:rsidRPr="00C86F73">
        <w:rPr>
          <w:rFonts w:asciiTheme="minorHAnsi" w:hAnsiTheme="minorHAnsi" w:cs="Arial"/>
          <w:sz w:val="22"/>
          <w:szCs w:val="22"/>
        </w:rPr>
        <w:t xml:space="preserve">, dovessero essere arrecati alle persone o a beni pubblici e privati e di sollevare le </w:t>
      </w:r>
      <w:r w:rsidR="0059060D">
        <w:rPr>
          <w:rFonts w:asciiTheme="minorHAnsi" w:hAnsiTheme="minorHAnsi" w:cs="Arial"/>
          <w:sz w:val="22"/>
          <w:szCs w:val="22"/>
        </w:rPr>
        <w:t xml:space="preserve">suddette </w:t>
      </w:r>
      <w:r w:rsidRPr="00C86F73">
        <w:rPr>
          <w:rFonts w:asciiTheme="minorHAnsi" w:hAnsiTheme="minorHAnsi" w:cs="Arial"/>
          <w:sz w:val="22"/>
          <w:szCs w:val="22"/>
        </w:rPr>
        <w:t>Amministrazioni da ogni azione o molestia;</w:t>
      </w:r>
    </w:p>
    <w:p w14:paraId="1FBE284E" w14:textId="77777777" w:rsidR="009D2A82" w:rsidRPr="00C86F73" w:rsidRDefault="009D2A82" w:rsidP="002500ED">
      <w:pPr>
        <w:autoSpaceDE w:val="0"/>
        <w:autoSpaceDN w:val="0"/>
        <w:adjustRightInd w:val="0"/>
        <w:spacing w:before="120" w:after="120" w:line="276" w:lineRule="auto"/>
        <w:ind w:left="0"/>
        <w:jc w:val="both"/>
        <w:rPr>
          <w:rFonts w:cs="Tahoma"/>
        </w:rPr>
      </w:pPr>
      <w:r w:rsidRPr="00C86F73">
        <w:rPr>
          <w:rFonts w:cs="Tahoma"/>
        </w:rPr>
        <w:t xml:space="preserve">Allega alla presente: </w:t>
      </w:r>
    </w:p>
    <w:p w14:paraId="5D1CF241" w14:textId="77777777" w:rsidR="009D2A82" w:rsidRPr="00C86F73" w:rsidRDefault="009D2A82" w:rsidP="002500ED">
      <w:pPr>
        <w:pStyle w:val="Paragrafoelenco"/>
        <w:numPr>
          <w:ilvl w:val="0"/>
          <w:numId w:val="10"/>
        </w:numPr>
        <w:autoSpaceDE w:val="0"/>
        <w:autoSpaceDN w:val="0"/>
        <w:adjustRightInd w:val="0"/>
        <w:spacing w:before="120" w:after="120" w:line="276" w:lineRule="auto"/>
        <w:ind w:left="284" w:hanging="284"/>
        <w:jc w:val="both"/>
        <w:rPr>
          <w:rFonts w:cs="Tahoma"/>
        </w:rPr>
      </w:pPr>
      <w:proofErr w:type="gramStart"/>
      <w:r w:rsidRPr="00C86F73">
        <w:rPr>
          <w:rFonts w:cs="Tahoma"/>
        </w:rPr>
        <w:t>fotocopia</w:t>
      </w:r>
      <w:proofErr w:type="gramEnd"/>
      <w:r w:rsidRPr="00C86F73">
        <w:rPr>
          <w:rFonts w:cs="Tahoma"/>
        </w:rPr>
        <w:t xml:space="preserve"> di un documento di riconoscimento valido e del codice fiscale del richiedente l’aiuto.</w:t>
      </w:r>
    </w:p>
    <w:p w14:paraId="3A86911D" w14:textId="77777777" w:rsidR="009D2A82" w:rsidRPr="006565F8" w:rsidRDefault="009D2A82" w:rsidP="002500ED">
      <w:pPr>
        <w:pStyle w:val="1"/>
        <w:spacing w:after="120" w:line="276" w:lineRule="auto"/>
        <w:ind w:left="567"/>
        <w:rPr>
          <w:rFonts w:asciiTheme="minorHAnsi" w:hAnsiTheme="minorHAnsi" w:cs="Arial"/>
          <w:sz w:val="22"/>
          <w:szCs w:val="22"/>
        </w:rPr>
      </w:pPr>
      <w:r w:rsidRPr="006565F8">
        <w:rPr>
          <w:rFonts w:asciiTheme="minorHAnsi" w:hAnsiTheme="minorHAnsi" w:cs="Arial"/>
          <w:sz w:val="22"/>
          <w:szCs w:val="22"/>
        </w:rPr>
        <w:t>____________________________</w:t>
      </w:r>
    </w:p>
    <w:p w14:paraId="5779D5C8" w14:textId="77777777" w:rsidR="009D2A82" w:rsidRPr="006565F8" w:rsidRDefault="009D2A82" w:rsidP="002500ED">
      <w:pPr>
        <w:pStyle w:val="1"/>
        <w:spacing w:after="120" w:line="276" w:lineRule="auto"/>
        <w:ind w:left="567"/>
        <w:rPr>
          <w:rFonts w:asciiTheme="minorHAnsi" w:hAnsiTheme="minorHAnsi" w:cs="Arial"/>
          <w:sz w:val="22"/>
          <w:szCs w:val="22"/>
        </w:rPr>
      </w:pPr>
      <w:r w:rsidRPr="006565F8">
        <w:rPr>
          <w:rFonts w:asciiTheme="minorHAnsi" w:hAnsiTheme="minorHAnsi" w:cs="Arial"/>
          <w:b/>
          <w:sz w:val="22"/>
          <w:szCs w:val="22"/>
        </w:rPr>
        <w:t xml:space="preserve">              Luogo- data</w:t>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r>
      <w:r w:rsidRPr="006565F8">
        <w:rPr>
          <w:rFonts w:asciiTheme="minorHAnsi" w:hAnsiTheme="minorHAnsi" w:cs="Arial"/>
          <w:sz w:val="22"/>
          <w:szCs w:val="22"/>
        </w:rPr>
        <w:tab/>
        <w:t>_____________________________________</w:t>
      </w:r>
    </w:p>
    <w:p w14:paraId="780B4819" w14:textId="77777777" w:rsidR="009D2A82" w:rsidRPr="006565F8" w:rsidRDefault="009D2A82" w:rsidP="002500ED">
      <w:pPr>
        <w:spacing w:before="120" w:after="120" w:line="276" w:lineRule="auto"/>
        <w:ind w:firstLine="708"/>
        <w:jc w:val="both"/>
        <w:rPr>
          <w:rFonts w:cs="Arial"/>
        </w:rPr>
      </w:pPr>
      <w:r w:rsidRPr="006565F8">
        <w:rPr>
          <w:rFonts w:cs="Arial"/>
        </w:rPr>
        <w:tab/>
      </w:r>
      <w:r w:rsidRPr="006565F8">
        <w:rPr>
          <w:rFonts w:cs="Arial"/>
        </w:rPr>
        <w:tab/>
      </w:r>
      <w:r w:rsidRPr="006565F8">
        <w:rPr>
          <w:rFonts w:cs="Arial"/>
        </w:rPr>
        <w:tab/>
      </w:r>
      <w:r w:rsidRPr="006565F8">
        <w:rPr>
          <w:rFonts w:cs="Arial"/>
        </w:rPr>
        <w:tab/>
      </w:r>
      <w:r w:rsidRPr="006565F8">
        <w:rPr>
          <w:rFonts w:cs="Arial"/>
        </w:rPr>
        <w:tab/>
      </w:r>
      <w:r w:rsidRPr="006565F8">
        <w:rPr>
          <w:rFonts w:cs="Arial"/>
        </w:rPr>
        <w:tab/>
      </w:r>
      <w:r w:rsidRPr="006565F8">
        <w:rPr>
          <w:rFonts w:cs="Arial"/>
        </w:rPr>
        <w:tab/>
      </w:r>
      <w:r w:rsidRPr="006565F8">
        <w:rPr>
          <w:rFonts w:cs="Arial"/>
        </w:rPr>
        <w:tab/>
        <w:t xml:space="preserve"> Firma </w:t>
      </w:r>
      <w:r w:rsidRPr="006565F8">
        <w:rPr>
          <w:rFonts w:cs="Arial"/>
          <w:b/>
          <w:vertAlign w:val="superscript"/>
        </w:rPr>
        <w:t>(</w:t>
      </w:r>
      <w:r w:rsidR="00E026C1" w:rsidRPr="006565F8">
        <w:rPr>
          <w:rFonts w:cs="Arial"/>
          <w:b/>
          <w:vertAlign w:val="superscript"/>
        </w:rPr>
        <w:t>3</w:t>
      </w:r>
      <w:r w:rsidRPr="006565F8">
        <w:rPr>
          <w:rFonts w:cs="Arial"/>
          <w:b/>
          <w:vertAlign w:val="superscript"/>
        </w:rPr>
        <w:t>)</w:t>
      </w:r>
    </w:p>
    <w:p w14:paraId="63D9DD3E" w14:textId="77777777" w:rsidR="009D2A82" w:rsidRPr="006565F8" w:rsidRDefault="009D2A82" w:rsidP="002500ED">
      <w:pPr>
        <w:spacing w:before="120" w:after="120" w:line="276" w:lineRule="auto"/>
        <w:ind w:firstLine="708"/>
        <w:jc w:val="both"/>
      </w:pPr>
    </w:p>
    <w:p w14:paraId="38097E99" w14:textId="77777777" w:rsidR="009D2A82" w:rsidRPr="006565F8" w:rsidRDefault="009D2A82" w:rsidP="002500ED">
      <w:pPr>
        <w:numPr>
          <w:ilvl w:val="0"/>
          <w:numId w:val="1"/>
        </w:numPr>
        <w:tabs>
          <w:tab w:val="clear" w:pos="1069"/>
        </w:tabs>
        <w:spacing w:before="120" w:after="120" w:line="276" w:lineRule="auto"/>
        <w:ind w:left="284" w:hanging="142"/>
        <w:jc w:val="both"/>
        <w:rPr>
          <w:rFonts w:cs="Arial"/>
        </w:rPr>
      </w:pPr>
      <w:r w:rsidRPr="006565F8">
        <w:rPr>
          <w:rFonts w:cs="Arial"/>
        </w:rPr>
        <w:t>Indicare se “titolare” o “legale rappresentante”;</w:t>
      </w:r>
    </w:p>
    <w:p w14:paraId="5F4A7CB6" w14:textId="77777777" w:rsidR="009D2A82" w:rsidRPr="006565F8" w:rsidRDefault="009D2A82" w:rsidP="002500ED">
      <w:pPr>
        <w:numPr>
          <w:ilvl w:val="0"/>
          <w:numId w:val="1"/>
        </w:numPr>
        <w:tabs>
          <w:tab w:val="clear" w:pos="1069"/>
        </w:tabs>
        <w:spacing w:before="120" w:after="120" w:line="276" w:lineRule="auto"/>
        <w:ind w:left="284" w:hanging="142"/>
        <w:jc w:val="both"/>
        <w:rPr>
          <w:rFonts w:cs="Arial"/>
        </w:rPr>
      </w:pPr>
      <w:r w:rsidRPr="006565F8">
        <w:rPr>
          <w:rFonts w:cs="Arial"/>
        </w:rPr>
        <w:t xml:space="preserve">Indicare l’esatta ragione sociale quale risulta dal certificato della </w:t>
      </w:r>
      <w:proofErr w:type="gramStart"/>
      <w:r w:rsidRPr="006565F8">
        <w:rPr>
          <w:rFonts w:cs="Arial"/>
        </w:rPr>
        <w:t>CC.I.AA.;</w:t>
      </w:r>
      <w:proofErr w:type="gramEnd"/>
    </w:p>
    <w:p w14:paraId="479F36BF" w14:textId="77777777" w:rsidR="009D2A82" w:rsidRPr="006565F8" w:rsidRDefault="009D2A82" w:rsidP="002500ED">
      <w:pPr>
        <w:numPr>
          <w:ilvl w:val="0"/>
          <w:numId w:val="1"/>
        </w:numPr>
        <w:tabs>
          <w:tab w:val="clear" w:pos="1069"/>
        </w:tabs>
        <w:spacing w:before="120" w:after="120" w:line="276" w:lineRule="auto"/>
        <w:ind w:left="284" w:hanging="142"/>
        <w:jc w:val="both"/>
        <w:rPr>
          <w:rFonts w:cs="Arial"/>
        </w:rPr>
      </w:pPr>
      <w:r w:rsidRPr="006565F8">
        <w:rPr>
          <w:rFonts w:cs="Arial"/>
        </w:rPr>
        <w:t>La firma deve essere apposta a norma dell’articolo 38 del DPR 445/2000.</w:t>
      </w:r>
    </w:p>
    <w:p w14:paraId="4204150E" w14:textId="77777777" w:rsidR="009D2A82" w:rsidRPr="006565F8" w:rsidRDefault="006331D1" w:rsidP="002500ED">
      <w:pPr>
        <w:pStyle w:val="1"/>
        <w:spacing w:after="120" w:line="276" w:lineRule="auto"/>
        <w:ind w:left="284" w:hanging="142"/>
        <w:rPr>
          <w:rFonts w:asciiTheme="minorHAnsi" w:hAnsiTheme="minorHAnsi" w:cs="Arial"/>
          <w:b/>
          <w:sz w:val="22"/>
          <w:szCs w:val="22"/>
        </w:rPr>
      </w:pPr>
      <w:r w:rsidRPr="006565F8">
        <w:rPr>
          <w:rFonts w:asciiTheme="minorHAnsi" w:hAnsiTheme="minorHAnsi" w:cs="Arial"/>
          <w:b/>
          <w:sz w:val="22"/>
          <w:szCs w:val="22"/>
        </w:rPr>
        <w:t xml:space="preserve"> </w:t>
      </w:r>
      <w:proofErr w:type="gramStart"/>
      <w:r w:rsidR="009D2A82" w:rsidRPr="006565F8">
        <w:rPr>
          <w:rFonts w:asciiTheme="minorHAnsi" w:hAnsiTheme="minorHAnsi" w:cs="Arial"/>
          <w:b/>
          <w:sz w:val="22"/>
          <w:szCs w:val="22"/>
        </w:rPr>
        <w:t>N.B. :</w:t>
      </w:r>
      <w:proofErr w:type="gramEnd"/>
      <w:r w:rsidR="009D2A82" w:rsidRPr="006565F8">
        <w:rPr>
          <w:rFonts w:asciiTheme="minorHAnsi" w:hAnsiTheme="minorHAnsi" w:cs="Arial"/>
          <w:b/>
          <w:sz w:val="22"/>
          <w:szCs w:val="22"/>
        </w:rPr>
        <w:t xml:space="preserve"> Si precisa che dovranno essere riportate e compilate esclusivamente le dichiarazioni pertinenti.</w:t>
      </w:r>
    </w:p>
    <w:p w14:paraId="31A8817E" w14:textId="77777777" w:rsidR="002F04A5" w:rsidRDefault="002F04A5" w:rsidP="002500ED">
      <w:pPr>
        <w:pStyle w:val="Corpotesto"/>
        <w:kinsoku w:val="0"/>
        <w:overflowPunct w:val="0"/>
        <w:spacing w:before="120" w:line="276" w:lineRule="auto"/>
        <w:jc w:val="both"/>
        <w:rPr>
          <w:spacing w:val="-1"/>
          <w:w w:val="105"/>
          <w:u w:val="single"/>
        </w:rPr>
      </w:pPr>
    </w:p>
    <w:p w14:paraId="492D0136" w14:textId="77777777" w:rsidR="005A332A" w:rsidRDefault="005A332A" w:rsidP="002500ED">
      <w:pPr>
        <w:pStyle w:val="Corpotesto"/>
        <w:kinsoku w:val="0"/>
        <w:overflowPunct w:val="0"/>
        <w:spacing w:before="120" w:line="276" w:lineRule="auto"/>
        <w:jc w:val="both"/>
        <w:rPr>
          <w:spacing w:val="-1"/>
          <w:w w:val="105"/>
          <w:u w:val="single"/>
        </w:rPr>
      </w:pPr>
    </w:p>
    <w:p w14:paraId="053DA37F" w14:textId="77777777" w:rsidR="005A332A" w:rsidRDefault="005A332A">
      <w:pPr>
        <w:spacing w:after="160" w:line="259" w:lineRule="auto"/>
        <w:ind w:left="0"/>
        <w:rPr>
          <w:b/>
          <w:bCs/>
          <w:sz w:val="28"/>
          <w:szCs w:val="28"/>
        </w:rPr>
      </w:pPr>
      <w:r>
        <w:rPr>
          <w:b/>
          <w:bCs/>
          <w:sz w:val="28"/>
          <w:szCs w:val="28"/>
        </w:rPr>
        <w:br w:type="page"/>
      </w:r>
    </w:p>
    <w:p w14:paraId="7C531BFF" w14:textId="0D1BF975" w:rsidR="005A332A" w:rsidRPr="000062C5" w:rsidRDefault="005A332A" w:rsidP="005A332A">
      <w:pPr>
        <w:jc w:val="center"/>
        <w:rPr>
          <w:b/>
          <w:bCs/>
          <w:sz w:val="28"/>
          <w:szCs w:val="28"/>
        </w:rPr>
      </w:pPr>
      <w:r w:rsidRPr="000062C5">
        <w:rPr>
          <w:b/>
          <w:bCs/>
          <w:sz w:val="28"/>
          <w:szCs w:val="28"/>
        </w:rPr>
        <w:lastRenderedPageBreak/>
        <w:t>INFORMAZIONI SULLA COMPILAZIONE DELLA DICHIARAZIONE SOTTO ALLEGATA</w:t>
      </w:r>
    </w:p>
    <w:p w14:paraId="1B660EAF" w14:textId="77777777" w:rsidR="005A332A" w:rsidRPr="000062C5" w:rsidRDefault="005A332A" w:rsidP="005A332A">
      <w:pPr>
        <w:jc w:val="center"/>
        <w:rPr>
          <w:b/>
          <w:bCs/>
        </w:rPr>
      </w:pPr>
      <w:r w:rsidRPr="000062C5">
        <w:rPr>
          <w:b/>
          <w:bCs/>
        </w:rPr>
        <w:t>(</w:t>
      </w:r>
      <w:proofErr w:type="gramStart"/>
      <w:r w:rsidRPr="000062C5">
        <w:rPr>
          <w:b/>
          <w:bCs/>
        </w:rPr>
        <w:t>pagina</w:t>
      </w:r>
      <w:proofErr w:type="gramEnd"/>
      <w:r w:rsidRPr="000062C5">
        <w:rPr>
          <w:b/>
          <w:bCs/>
        </w:rPr>
        <w:t xml:space="preserve"> da eliminare dopo la compilazione)</w:t>
      </w:r>
    </w:p>
    <w:p w14:paraId="354E0B98" w14:textId="77777777" w:rsidR="005A332A" w:rsidRPr="000062C5" w:rsidRDefault="005A332A" w:rsidP="005A332A">
      <w:pPr>
        <w:jc w:val="center"/>
        <w:rPr>
          <w:b/>
          <w:bCs/>
        </w:rPr>
      </w:pPr>
    </w:p>
    <w:p w14:paraId="0E1F8CA8" w14:textId="77777777" w:rsidR="005A332A" w:rsidRPr="000062C5" w:rsidRDefault="005A332A" w:rsidP="005A332A">
      <w:pPr>
        <w:ind w:left="142" w:hanging="142"/>
        <w:jc w:val="both"/>
        <w:rPr>
          <w:bCs/>
        </w:rPr>
      </w:pPr>
      <w:r w:rsidRPr="000062C5">
        <w:rPr>
          <w:bCs/>
        </w:rPr>
        <w:t xml:space="preserve">- </w:t>
      </w:r>
      <w:r w:rsidRPr="000062C5">
        <w:rPr>
          <w:b/>
          <w:bCs/>
        </w:rPr>
        <w:t>SBARRARE</w:t>
      </w:r>
      <w:r w:rsidRPr="000062C5">
        <w:rPr>
          <w:bCs/>
        </w:rPr>
        <w:t xml:space="preserve"> senza eliminare le tabelle da non compilare;</w:t>
      </w:r>
    </w:p>
    <w:p w14:paraId="6B63B29D" w14:textId="77777777" w:rsidR="005A332A" w:rsidRPr="000062C5" w:rsidRDefault="005A332A" w:rsidP="005A332A">
      <w:pPr>
        <w:ind w:left="284" w:hanging="284"/>
        <w:jc w:val="both"/>
        <w:rPr>
          <w:b/>
          <w:bCs/>
        </w:rPr>
      </w:pPr>
      <w:r>
        <w:rPr>
          <w:bCs/>
        </w:rPr>
        <w:t>-</w:t>
      </w:r>
      <w:r w:rsidRPr="000062C5">
        <w:rPr>
          <w:b/>
          <w:bCs/>
        </w:rPr>
        <w:t>L’ANNO DI RIFERIMENTO DEVE ESSERE QUELLO RELATIVO ALL’ULTIMO BILANCIO APPROVATO ALLA DATA DI PRESENTAZIONE DELLA DOMANDA (data DdS).</w:t>
      </w:r>
    </w:p>
    <w:p w14:paraId="6AC829F8" w14:textId="77777777" w:rsidR="005A332A" w:rsidRPr="000062C5" w:rsidRDefault="005A332A" w:rsidP="005A332A">
      <w:pPr>
        <w:jc w:val="both"/>
        <w:rPr>
          <w:bCs/>
        </w:rPr>
      </w:pPr>
    </w:p>
    <w:p w14:paraId="1BFEEF87" w14:textId="77777777" w:rsidR="005A332A" w:rsidRPr="000062C5" w:rsidRDefault="005A332A" w:rsidP="005A332A">
      <w:pPr>
        <w:jc w:val="both"/>
        <w:rPr>
          <w:b/>
          <w:bCs/>
        </w:rPr>
      </w:pPr>
      <w:r w:rsidRPr="000062C5">
        <w:rPr>
          <w:b/>
          <w:bCs/>
        </w:rPr>
        <w:t>PER LE TABELLE PROCEDERE COME SEGUE:</w:t>
      </w:r>
    </w:p>
    <w:p w14:paraId="1E37DF31" w14:textId="77777777" w:rsidR="005A332A" w:rsidRPr="000062C5" w:rsidRDefault="005A332A" w:rsidP="005A332A">
      <w:pPr>
        <w:jc w:val="both"/>
        <w:rPr>
          <w:bCs/>
        </w:rPr>
      </w:pPr>
    </w:p>
    <w:p w14:paraId="607A29C6" w14:textId="77777777" w:rsidR="005A332A" w:rsidRPr="000062C5" w:rsidRDefault="005A332A" w:rsidP="005A332A">
      <w:pPr>
        <w:jc w:val="both"/>
        <w:rPr>
          <w:bCs/>
        </w:rPr>
      </w:pPr>
      <w:r w:rsidRPr="000062C5">
        <w:rPr>
          <w:bCs/>
        </w:rPr>
        <w:t xml:space="preserve"> </w:t>
      </w:r>
      <w:r w:rsidRPr="000062C5">
        <w:rPr>
          <w:b/>
          <w:bCs/>
        </w:rPr>
        <w:t>Tabella 1</w:t>
      </w:r>
      <w:r w:rsidRPr="000062C5">
        <w:rPr>
          <w:bCs/>
        </w:rPr>
        <w:t xml:space="preserve">: </w:t>
      </w:r>
      <w:r w:rsidRPr="000062C5">
        <w:rPr>
          <w:b/>
          <w:bCs/>
        </w:rPr>
        <w:t>INSERIRE</w:t>
      </w:r>
      <w:r w:rsidRPr="000062C5">
        <w:rPr>
          <w:bCs/>
        </w:rPr>
        <w:t xml:space="preserve"> i dati della sola impresa proponente (ULA, fatturato, totale bilancio);</w:t>
      </w:r>
    </w:p>
    <w:p w14:paraId="49A17C00" w14:textId="77777777" w:rsidR="005A332A" w:rsidRPr="000062C5" w:rsidRDefault="005A332A" w:rsidP="005A332A">
      <w:pPr>
        <w:jc w:val="both"/>
        <w:rPr>
          <w:bCs/>
        </w:rPr>
      </w:pPr>
    </w:p>
    <w:p w14:paraId="531EFB7E" w14:textId="77777777" w:rsidR="005A332A" w:rsidRPr="000062C5" w:rsidRDefault="005A332A" w:rsidP="005A332A">
      <w:pPr>
        <w:jc w:val="both"/>
        <w:rPr>
          <w:bCs/>
        </w:rPr>
      </w:pPr>
      <w:r w:rsidRPr="000062C5">
        <w:rPr>
          <w:b/>
          <w:bCs/>
        </w:rPr>
        <w:t>Tabella 2</w:t>
      </w:r>
      <w:r w:rsidRPr="000062C5">
        <w:rPr>
          <w:bCs/>
        </w:rPr>
        <w:t xml:space="preserve">: </w:t>
      </w:r>
      <w:r w:rsidRPr="000062C5">
        <w:rPr>
          <w:b/>
          <w:bCs/>
        </w:rPr>
        <w:t>INSERIRE</w:t>
      </w:r>
      <w:r w:rsidRPr="000062C5">
        <w:rPr>
          <w:bCs/>
        </w:rPr>
        <w:t xml:space="preserve"> i dati relativi alle imprese associate e/o collegate immediatamente a monte o a valle del soggetto proponente. Nel caso in cui la qualifica di impresa sia “collegata”, i dati devono essere riportati interamente nella penultima tabella e sommati ai precedenti; nel caso in cui la qualifica di impresa sia “associata”, riportare i suddetti dati in proporzione alla percentuale di partecipazione e sommarli ai precedenti. </w:t>
      </w:r>
    </w:p>
    <w:p w14:paraId="66A2F566" w14:textId="77777777" w:rsidR="005A332A" w:rsidRPr="000062C5" w:rsidRDefault="005A332A" w:rsidP="005A332A">
      <w:pPr>
        <w:jc w:val="both"/>
        <w:rPr>
          <w:b/>
          <w:bCs/>
        </w:rPr>
      </w:pPr>
      <w:r w:rsidRPr="000062C5">
        <w:rPr>
          <w:b/>
          <w:bCs/>
        </w:rPr>
        <w:t>Per la definizione di imprese asso</w:t>
      </w:r>
      <w:r>
        <w:rPr>
          <w:b/>
          <w:bCs/>
        </w:rPr>
        <w:t>ciate e collegate si rinvia all’Allegato I del Reg.(CE) 702/2014 della Commissione.</w:t>
      </w:r>
    </w:p>
    <w:p w14:paraId="14AD4816" w14:textId="77777777" w:rsidR="005A332A" w:rsidRPr="000062C5" w:rsidRDefault="005A332A" w:rsidP="005A332A">
      <w:pPr>
        <w:jc w:val="both"/>
        <w:rPr>
          <w:bCs/>
        </w:rPr>
      </w:pPr>
    </w:p>
    <w:p w14:paraId="56B33B66" w14:textId="77777777" w:rsidR="005A332A" w:rsidRPr="000062C5" w:rsidRDefault="005A332A" w:rsidP="005A332A">
      <w:pPr>
        <w:jc w:val="both"/>
        <w:rPr>
          <w:bCs/>
        </w:rPr>
      </w:pPr>
      <w:r w:rsidRPr="000062C5">
        <w:rPr>
          <w:b/>
          <w:bCs/>
        </w:rPr>
        <w:t>Tabella 3</w:t>
      </w:r>
      <w:r w:rsidRPr="000062C5">
        <w:rPr>
          <w:bCs/>
        </w:rPr>
        <w:t xml:space="preserve">: </w:t>
      </w:r>
      <w:r w:rsidRPr="000062C5">
        <w:rPr>
          <w:b/>
          <w:bCs/>
        </w:rPr>
        <w:t>INSERIRE</w:t>
      </w:r>
      <w:r w:rsidRPr="000062C5">
        <w:rPr>
          <w:bCs/>
        </w:rPr>
        <w:t xml:space="preserve"> i dati relativi alle imprese associate e/o collegate alle imprese associate e/o collegate immediatamente a monte o a valle della proponente. </w:t>
      </w:r>
    </w:p>
    <w:p w14:paraId="34FA95DE" w14:textId="77777777" w:rsidR="005A332A" w:rsidRPr="000062C5" w:rsidRDefault="005A332A" w:rsidP="005A332A">
      <w:pPr>
        <w:jc w:val="both"/>
        <w:rPr>
          <w:bCs/>
          <w:i/>
        </w:rPr>
      </w:pPr>
      <w:r w:rsidRPr="000062C5">
        <w:rPr>
          <w:bCs/>
          <w:i/>
        </w:rPr>
        <w:t xml:space="preserve">Tali dati, nel caso in cui la percentuale di partecipazione </w:t>
      </w:r>
      <w:r w:rsidRPr="000062C5">
        <w:rPr>
          <w:bCs/>
          <w:i/>
          <w:u w:val="single"/>
        </w:rPr>
        <w:t>fosse superiore al 50%</w:t>
      </w:r>
      <w:r w:rsidRPr="000062C5">
        <w:rPr>
          <w:bCs/>
          <w:i/>
        </w:rPr>
        <w:t xml:space="preserve">: </w:t>
      </w:r>
    </w:p>
    <w:p w14:paraId="0C542903" w14:textId="77777777" w:rsidR="005A332A" w:rsidRPr="000062C5" w:rsidRDefault="005A332A" w:rsidP="005A332A">
      <w:pPr>
        <w:numPr>
          <w:ilvl w:val="0"/>
          <w:numId w:val="38"/>
        </w:numPr>
        <w:jc w:val="both"/>
      </w:pPr>
      <w:proofErr w:type="gramStart"/>
      <w:r w:rsidRPr="000062C5">
        <w:rPr>
          <w:bCs/>
          <w:i/>
        </w:rPr>
        <w:t>in</w:t>
      </w:r>
      <w:proofErr w:type="gramEnd"/>
      <w:r w:rsidRPr="000062C5">
        <w:rPr>
          <w:bCs/>
          <w:i/>
        </w:rPr>
        <w:t xml:space="preserve"> un’impresa collegata devono essere riportati interamente nell’ultima schermata e sommati ai precedenti;</w:t>
      </w:r>
    </w:p>
    <w:p w14:paraId="13B616E2" w14:textId="77777777" w:rsidR="005A332A" w:rsidRPr="000062C5" w:rsidRDefault="005A332A" w:rsidP="005A332A">
      <w:pPr>
        <w:numPr>
          <w:ilvl w:val="0"/>
          <w:numId w:val="38"/>
        </w:numPr>
        <w:jc w:val="both"/>
      </w:pPr>
      <w:proofErr w:type="gramStart"/>
      <w:r w:rsidRPr="000062C5">
        <w:rPr>
          <w:bCs/>
          <w:i/>
        </w:rPr>
        <w:t>in</w:t>
      </w:r>
      <w:proofErr w:type="gramEnd"/>
      <w:r w:rsidRPr="000062C5">
        <w:rPr>
          <w:bCs/>
          <w:i/>
        </w:rPr>
        <w:t xml:space="preserve"> un’impresa associata devono essere riportati in proporzione alla percentuale di partecipazione e sommati ai precedenti.</w:t>
      </w:r>
    </w:p>
    <w:p w14:paraId="4B9897D2" w14:textId="77777777" w:rsidR="005A332A" w:rsidRPr="000062C5" w:rsidRDefault="005A332A" w:rsidP="005A332A">
      <w:pPr>
        <w:jc w:val="both"/>
      </w:pPr>
    </w:p>
    <w:p w14:paraId="38052436" w14:textId="77777777" w:rsidR="005A332A" w:rsidRPr="000062C5" w:rsidRDefault="005A332A" w:rsidP="005A332A">
      <w:pPr>
        <w:jc w:val="both"/>
        <w:rPr>
          <w:bCs/>
          <w:i/>
        </w:rPr>
      </w:pPr>
      <w:proofErr w:type="gramStart"/>
      <w:r w:rsidRPr="000062C5">
        <w:rPr>
          <w:bCs/>
          <w:i/>
        </w:rPr>
        <w:t>nel</w:t>
      </w:r>
      <w:proofErr w:type="gramEnd"/>
      <w:r w:rsidRPr="000062C5">
        <w:rPr>
          <w:bCs/>
          <w:i/>
        </w:rPr>
        <w:t xml:space="preserve"> caso in cui la percentuale di partecipazione fosse compresa tra il </w:t>
      </w:r>
      <w:r w:rsidRPr="000062C5">
        <w:rPr>
          <w:bCs/>
          <w:i/>
          <w:u w:val="single"/>
        </w:rPr>
        <w:t>25 ed il 50%</w:t>
      </w:r>
      <w:r w:rsidRPr="000062C5">
        <w:rPr>
          <w:bCs/>
          <w:i/>
        </w:rPr>
        <w:t xml:space="preserve">: </w:t>
      </w:r>
    </w:p>
    <w:p w14:paraId="384B0C0D" w14:textId="77777777" w:rsidR="005A332A" w:rsidRPr="000062C5" w:rsidRDefault="005A332A" w:rsidP="005A332A">
      <w:pPr>
        <w:numPr>
          <w:ilvl w:val="0"/>
          <w:numId w:val="39"/>
        </w:numPr>
        <w:jc w:val="both"/>
        <w:rPr>
          <w:bCs/>
          <w:i/>
        </w:rPr>
      </w:pPr>
      <w:proofErr w:type="gramStart"/>
      <w:r w:rsidRPr="000062C5">
        <w:rPr>
          <w:bCs/>
          <w:i/>
        </w:rPr>
        <w:t>in</w:t>
      </w:r>
      <w:proofErr w:type="gramEnd"/>
      <w:r w:rsidRPr="000062C5">
        <w:rPr>
          <w:bCs/>
          <w:i/>
        </w:rPr>
        <w:t xml:space="preserve"> un’impresa collegata devono essere riportati in proporzione alla percentuale di partecipazione e sommati ai precedenti;</w:t>
      </w:r>
    </w:p>
    <w:p w14:paraId="321A1FCC" w14:textId="77777777" w:rsidR="005A332A" w:rsidRPr="000062C5" w:rsidRDefault="005A332A" w:rsidP="005A332A">
      <w:pPr>
        <w:numPr>
          <w:ilvl w:val="0"/>
          <w:numId w:val="39"/>
        </w:numPr>
        <w:jc w:val="both"/>
        <w:rPr>
          <w:bCs/>
          <w:i/>
        </w:rPr>
      </w:pPr>
      <w:proofErr w:type="gramStart"/>
      <w:r w:rsidRPr="000062C5">
        <w:rPr>
          <w:bCs/>
          <w:i/>
        </w:rPr>
        <w:t>in</w:t>
      </w:r>
      <w:proofErr w:type="gramEnd"/>
      <w:r w:rsidRPr="000062C5">
        <w:rPr>
          <w:bCs/>
          <w:i/>
        </w:rPr>
        <w:t xml:space="preserve"> un’impresa associata NON devono essere riportati.</w:t>
      </w:r>
    </w:p>
    <w:p w14:paraId="2F429D1E" w14:textId="77777777" w:rsidR="005A332A" w:rsidRPr="000062C5" w:rsidRDefault="005A332A" w:rsidP="005A332A">
      <w:pPr>
        <w:jc w:val="both"/>
        <w:rPr>
          <w:bCs/>
        </w:rPr>
      </w:pPr>
    </w:p>
    <w:p w14:paraId="299250BB" w14:textId="77777777" w:rsidR="005A332A" w:rsidRPr="000062C5" w:rsidRDefault="005A332A" w:rsidP="005A332A">
      <w:pPr>
        <w:jc w:val="both"/>
        <w:rPr>
          <w:bCs/>
        </w:rPr>
      </w:pPr>
      <w:r w:rsidRPr="000062C5">
        <w:rPr>
          <w:b/>
          <w:bCs/>
        </w:rPr>
        <w:t>Tabella 4: INSERIRE</w:t>
      </w:r>
      <w:r w:rsidRPr="000062C5">
        <w:rPr>
          <w:bCs/>
        </w:rPr>
        <w:t xml:space="preserve"> i dati relativi alle partecipazioni che l’impresa proponente detiene in altre società attraverso i propri soci. In questo caso dovranno indicarsi i singoli soci detentori di quote in altre società e per ciascuna di queste le informazioni sul fatturato, ULA, codice </w:t>
      </w:r>
      <w:proofErr w:type="spellStart"/>
      <w:r w:rsidRPr="000062C5">
        <w:rPr>
          <w:bCs/>
        </w:rPr>
        <w:t>Ateco</w:t>
      </w:r>
      <w:proofErr w:type="spellEnd"/>
      <w:r w:rsidRPr="000062C5">
        <w:rPr>
          <w:bCs/>
        </w:rPr>
        <w:t>, totale attivo e percentuale del fatturato realizzato nei confronti della proponente e/o dalla proponente verso ciascuna società.</w:t>
      </w:r>
    </w:p>
    <w:p w14:paraId="6D2FDEB0" w14:textId="77777777" w:rsidR="005A332A" w:rsidRPr="000062C5" w:rsidRDefault="005A332A" w:rsidP="005A332A">
      <w:pPr>
        <w:jc w:val="both"/>
        <w:rPr>
          <w:bCs/>
        </w:rPr>
      </w:pPr>
      <w:r w:rsidRPr="000062C5">
        <w:rPr>
          <w:bCs/>
        </w:rPr>
        <w:t>Secondo quanto previsto dalla normativa, un'impresa può essere ritenuta collegata ad un'altra impresa tramite una persona o un gruppo di persone fisiche che agiscono congiuntamente, a patto che esercitino la loro attività o una parte delle loro attività sullo stesso mercato in questione o su mercati contigui. Si considera contiguo il mercato di un prodotto o servizio situato direttamente a monte o a valle del mercato in questione (</w:t>
      </w:r>
      <w:r>
        <w:rPr>
          <w:bCs/>
        </w:rPr>
        <w:t>verifica del codice ATECO</w:t>
      </w:r>
      <w:r w:rsidRPr="000062C5">
        <w:rPr>
          <w:bCs/>
        </w:rPr>
        <w:t xml:space="preserve">). Al riguardo si precisa che, affinché si possa determinare il collegamento fra tali imprese, debbono verificarsi contemporaneamente le seguenti condizioni: </w:t>
      </w:r>
    </w:p>
    <w:p w14:paraId="607EEE16" w14:textId="77777777" w:rsidR="005A332A" w:rsidRPr="000062C5" w:rsidRDefault="005A332A" w:rsidP="005A332A">
      <w:pPr>
        <w:jc w:val="both"/>
        <w:rPr>
          <w:bCs/>
        </w:rPr>
      </w:pPr>
    </w:p>
    <w:p w14:paraId="0080AE6B" w14:textId="77777777" w:rsidR="005A332A" w:rsidRPr="000062C5" w:rsidRDefault="005A332A" w:rsidP="005A332A">
      <w:pPr>
        <w:jc w:val="both"/>
        <w:rPr>
          <w:bCs/>
        </w:rPr>
      </w:pPr>
      <w:r w:rsidRPr="000062C5">
        <w:rPr>
          <w:bCs/>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14:paraId="63AFEBFA" w14:textId="77777777" w:rsidR="005A332A" w:rsidRPr="000062C5" w:rsidRDefault="005A332A" w:rsidP="005A332A">
      <w:pPr>
        <w:jc w:val="both"/>
        <w:rPr>
          <w:bCs/>
        </w:rPr>
      </w:pPr>
    </w:p>
    <w:p w14:paraId="6EFCBCFF" w14:textId="77777777" w:rsidR="005A332A" w:rsidRPr="000062C5" w:rsidRDefault="005A332A" w:rsidP="005A332A">
      <w:pPr>
        <w:jc w:val="both"/>
        <w:rPr>
          <w:bCs/>
        </w:rPr>
      </w:pPr>
      <w:r w:rsidRPr="000062C5">
        <w:rPr>
          <w:bCs/>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14:paraId="70EB6C82" w14:textId="77777777" w:rsidR="005A332A" w:rsidRPr="000062C5" w:rsidRDefault="005A332A" w:rsidP="005A332A">
      <w:pPr>
        <w:jc w:val="both"/>
        <w:rPr>
          <w:bCs/>
        </w:rPr>
      </w:pPr>
    </w:p>
    <w:p w14:paraId="12AEAA65" w14:textId="77777777" w:rsidR="005A332A" w:rsidRPr="000062C5" w:rsidRDefault="005A332A" w:rsidP="005A332A">
      <w:pPr>
        <w:jc w:val="both"/>
        <w:rPr>
          <w:bCs/>
        </w:rPr>
      </w:pPr>
      <w:r w:rsidRPr="000062C5">
        <w:rPr>
          <w:b/>
          <w:bCs/>
        </w:rPr>
        <w:lastRenderedPageBreak/>
        <w:t>Tabella 5: INSERIRE</w:t>
      </w:r>
      <w:r w:rsidRPr="000062C5">
        <w:rPr>
          <w:bCs/>
        </w:rPr>
        <w:t xml:space="preserve"> i dati delle tabelle precedenti, sommandoli. </w:t>
      </w:r>
    </w:p>
    <w:p w14:paraId="51CB9F36" w14:textId="77777777" w:rsidR="005A332A" w:rsidRPr="000062C5" w:rsidRDefault="005A332A" w:rsidP="005A332A">
      <w:pPr>
        <w:jc w:val="both"/>
        <w:rPr>
          <w:bCs/>
        </w:rPr>
      </w:pPr>
    </w:p>
    <w:p w14:paraId="0BA7AF24" w14:textId="16A70E12" w:rsidR="005A332A" w:rsidRDefault="005A332A" w:rsidP="005A332A">
      <w:pPr>
        <w:jc w:val="both"/>
        <w:rPr>
          <w:bCs/>
        </w:rPr>
      </w:pPr>
      <w:r w:rsidRPr="000062C5">
        <w:rPr>
          <w:b/>
          <w:bCs/>
        </w:rPr>
        <w:t>Tabella 6:</w:t>
      </w:r>
      <w:r w:rsidRPr="000062C5">
        <w:rPr>
          <w:bCs/>
        </w:rPr>
        <w:t xml:space="preserve"> in considerazione dei dati di cui alla tabella 5 è necessario indicare la dimensione di impresa in cui il sog</w:t>
      </w:r>
      <w:r w:rsidR="00665870">
        <w:rPr>
          <w:bCs/>
        </w:rPr>
        <w:t>getto proponente va inquadrato.</w:t>
      </w:r>
    </w:p>
    <w:p w14:paraId="23E155D8" w14:textId="77777777" w:rsidR="00665870" w:rsidRDefault="00665870" w:rsidP="005A332A">
      <w:pPr>
        <w:jc w:val="both"/>
        <w:rPr>
          <w:bCs/>
        </w:rPr>
      </w:pPr>
    </w:p>
    <w:p w14:paraId="21D390C6" w14:textId="77777777" w:rsidR="00665870" w:rsidRPr="000062C5" w:rsidRDefault="00665870" w:rsidP="005A332A">
      <w:pPr>
        <w:jc w:val="both"/>
        <w:rPr>
          <w:bCs/>
        </w:rPr>
      </w:pPr>
    </w:p>
    <w:p w14:paraId="085DFA06" w14:textId="77777777" w:rsidR="005A332A" w:rsidRPr="00BE589E" w:rsidRDefault="005A332A" w:rsidP="005A332A">
      <w:pPr>
        <w:tabs>
          <w:tab w:val="left" w:pos="-284"/>
          <w:tab w:val="left" w:pos="0"/>
          <w:tab w:val="left" w:pos="9923"/>
        </w:tabs>
        <w:jc w:val="center"/>
        <w:rPr>
          <w:rFonts w:cs="Arial"/>
          <w:b/>
          <w:smallCaps/>
          <w:color w:val="000000"/>
          <w:lang w:eastAsia="de-DE"/>
        </w:rPr>
      </w:pPr>
      <w:r w:rsidRPr="00BE589E">
        <w:rPr>
          <w:rFonts w:cs="Arial"/>
          <w:b/>
          <w:smallCaps/>
          <w:color w:val="000000"/>
          <w:lang w:eastAsia="de-DE"/>
        </w:rPr>
        <w:t>Programma di Sviluppo Rurale della Regione Puglia 2014-2020</w:t>
      </w:r>
    </w:p>
    <w:p w14:paraId="184D62F7" w14:textId="77777777" w:rsidR="005A332A" w:rsidRPr="00BE589E" w:rsidRDefault="005A332A" w:rsidP="005A332A">
      <w:pPr>
        <w:tabs>
          <w:tab w:val="left" w:pos="-284"/>
          <w:tab w:val="left" w:pos="0"/>
          <w:tab w:val="left" w:pos="9923"/>
        </w:tabs>
        <w:jc w:val="center"/>
        <w:rPr>
          <w:rFonts w:cs="Arial"/>
          <w:b/>
          <w:smallCaps/>
          <w:color w:val="000000"/>
          <w:lang w:eastAsia="de-DE"/>
        </w:rPr>
      </w:pPr>
      <w:r w:rsidRPr="00BE589E">
        <w:rPr>
          <w:rFonts w:cs="Arial"/>
          <w:b/>
          <w:smallCaps/>
          <w:color w:val="000000"/>
          <w:lang w:eastAsia="de-DE"/>
        </w:rPr>
        <w:t>_______________________________________________________________________________</w:t>
      </w:r>
    </w:p>
    <w:p w14:paraId="6BDA6CB4" w14:textId="77777777" w:rsidR="005A332A" w:rsidRPr="00BE589E" w:rsidRDefault="005A332A" w:rsidP="005A332A">
      <w:pPr>
        <w:tabs>
          <w:tab w:val="left" w:pos="-284"/>
          <w:tab w:val="left" w:pos="0"/>
          <w:tab w:val="left" w:pos="9923"/>
        </w:tabs>
        <w:jc w:val="center"/>
        <w:rPr>
          <w:rFonts w:cs="Arial"/>
          <w:b/>
          <w:smallCaps/>
          <w:color w:val="000000"/>
          <w:lang w:eastAsia="de-DE"/>
        </w:rPr>
      </w:pPr>
      <w:bookmarkStart w:id="4" w:name="_Hlk36218455"/>
    </w:p>
    <w:p w14:paraId="35892077" w14:textId="77777777" w:rsidR="005A332A" w:rsidRPr="00BE589E" w:rsidRDefault="005A332A" w:rsidP="005A332A">
      <w:pPr>
        <w:tabs>
          <w:tab w:val="left" w:pos="-284"/>
          <w:tab w:val="left" w:pos="0"/>
          <w:tab w:val="left" w:pos="9923"/>
        </w:tabs>
        <w:jc w:val="center"/>
        <w:rPr>
          <w:rFonts w:cs="Arial"/>
          <w:b/>
          <w:smallCaps/>
          <w:color w:val="000000"/>
          <w:lang w:eastAsia="de-DE"/>
        </w:rPr>
      </w:pPr>
      <w:bookmarkStart w:id="5" w:name="_Hlk36649457"/>
      <w:r w:rsidRPr="00BE589E">
        <w:rPr>
          <w:rFonts w:cs="Arial"/>
          <w:b/>
          <w:smallCaps/>
          <w:color w:val="000000"/>
          <w:lang w:eastAsia="de-DE"/>
        </w:rPr>
        <w:t>Misura 19 - Sostegno allo sviluppo locale LEADER</w:t>
      </w:r>
    </w:p>
    <w:p w14:paraId="68AF3E6F" w14:textId="77777777" w:rsidR="005A332A" w:rsidRPr="00BE589E" w:rsidRDefault="005A332A" w:rsidP="005A332A">
      <w:pPr>
        <w:jc w:val="center"/>
        <w:rPr>
          <w:rFonts w:cs="Arial"/>
          <w:b/>
          <w:smallCaps/>
          <w:color w:val="000000"/>
          <w:lang w:eastAsia="de-DE"/>
        </w:rPr>
      </w:pPr>
      <w:r w:rsidRPr="00BE589E">
        <w:rPr>
          <w:rFonts w:cs="Arial"/>
          <w:b/>
          <w:smallCaps/>
          <w:color w:val="000000"/>
          <w:lang w:eastAsia="de-DE"/>
        </w:rPr>
        <w:t xml:space="preserve">Sottomisura 19.2 - </w:t>
      </w:r>
      <w:bookmarkStart w:id="6" w:name="_Hlk36562081"/>
      <w:r w:rsidRPr="00BE589E">
        <w:rPr>
          <w:rFonts w:cs="Arial"/>
          <w:b/>
          <w:smallCaps/>
          <w:color w:val="000000"/>
          <w:lang w:eastAsia="de-DE"/>
        </w:rPr>
        <w:t>Sostegno all'esecuzione degli interventi nell'ambito della strategia di sviluppo locale di tipo partecipativo</w:t>
      </w:r>
    </w:p>
    <w:p w14:paraId="25FB13EC" w14:textId="77777777" w:rsidR="005A332A" w:rsidRPr="00BE589E" w:rsidRDefault="005A332A" w:rsidP="005A332A">
      <w:pPr>
        <w:tabs>
          <w:tab w:val="left" w:pos="-284"/>
          <w:tab w:val="left" w:pos="0"/>
          <w:tab w:val="center" w:pos="4819"/>
          <w:tab w:val="right" w:pos="9638"/>
          <w:tab w:val="left" w:pos="9923"/>
        </w:tabs>
        <w:jc w:val="center"/>
        <w:rPr>
          <w:rFonts w:cs="Arial"/>
          <w:b/>
          <w:color w:val="000000"/>
          <w:lang w:eastAsia="de-DE"/>
        </w:rPr>
      </w:pPr>
    </w:p>
    <w:bookmarkEnd w:id="6"/>
    <w:p w14:paraId="2C381848" w14:textId="77777777" w:rsidR="005A332A" w:rsidRPr="00BE589E" w:rsidRDefault="005A332A" w:rsidP="005A332A">
      <w:pPr>
        <w:tabs>
          <w:tab w:val="left" w:pos="-284"/>
          <w:tab w:val="left" w:pos="0"/>
          <w:tab w:val="center" w:pos="4819"/>
          <w:tab w:val="right" w:pos="9638"/>
          <w:tab w:val="left" w:pos="9923"/>
        </w:tabs>
        <w:jc w:val="center"/>
        <w:rPr>
          <w:rFonts w:cs="Arial"/>
          <w:b/>
          <w:color w:val="000000"/>
          <w:sz w:val="28"/>
          <w:lang w:eastAsia="de-DE"/>
        </w:rPr>
      </w:pPr>
      <w:r w:rsidRPr="00BE589E">
        <w:rPr>
          <w:rFonts w:cs="Arial"/>
          <w:b/>
          <w:color w:val="000000"/>
          <w:sz w:val="28"/>
          <w:lang w:eastAsia="de-DE"/>
        </w:rPr>
        <w:t>STRATEGIA DI SVILUPPO LOCALE 2014 – 2020</w:t>
      </w:r>
    </w:p>
    <w:p w14:paraId="7F0849EF" w14:textId="77777777" w:rsidR="005A332A" w:rsidRPr="00BE589E" w:rsidRDefault="005A332A" w:rsidP="005A332A">
      <w:pPr>
        <w:tabs>
          <w:tab w:val="left" w:pos="-284"/>
          <w:tab w:val="left" w:pos="0"/>
          <w:tab w:val="left" w:pos="9923"/>
        </w:tabs>
        <w:jc w:val="center"/>
        <w:rPr>
          <w:rFonts w:cs="Arial"/>
          <w:b/>
          <w:color w:val="000000"/>
          <w:sz w:val="28"/>
          <w:lang w:eastAsia="de-DE"/>
        </w:rPr>
      </w:pPr>
      <w:r w:rsidRPr="00BE589E">
        <w:rPr>
          <w:rFonts w:cs="Arial"/>
          <w:b/>
          <w:color w:val="000000"/>
          <w:sz w:val="28"/>
          <w:lang w:eastAsia="de-DE"/>
        </w:rPr>
        <w:t>GAL MURGIA PIÙ</w:t>
      </w:r>
    </w:p>
    <w:p w14:paraId="7C095679" w14:textId="77777777" w:rsidR="005A332A" w:rsidRPr="00BE589E" w:rsidRDefault="005A332A" w:rsidP="005A332A">
      <w:pPr>
        <w:tabs>
          <w:tab w:val="left" w:pos="-284"/>
          <w:tab w:val="left" w:pos="0"/>
          <w:tab w:val="left" w:pos="9923"/>
        </w:tabs>
        <w:jc w:val="center"/>
        <w:rPr>
          <w:rFonts w:cs="Arial"/>
          <w:b/>
          <w:color w:val="000000"/>
          <w:lang w:eastAsia="de-DE"/>
        </w:rPr>
      </w:pPr>
    </w:p>
    <w:p w14:paraId="0D475B84" w14:textId="77777777" w:rsidR="005A332A" w:rsidRPr="00BE589E" w:rsidRDefault="005A332A" w:rsidP="005A332A">
      <w:pPr>
        <w:tabs>
          <w:tab w:val="left" w:pos="-284"/>
          <w:tab w:val="left" w:pos="0"/>
          <w:tab w:val="left" w:pos="9923"/>
        </w:tabs>
        <w:jc w:val="center"/>
        <w:rPr>
          <w:rFonts w:cs="Arial"/>
          <w:b/>
          <w:color w:val="000000"/>
          <w:lang w:eastAsia="de-DE"/>
        </w:rPr>
      </w:pPr>
      <w:r w:rsidRPr="00BE589E">
        <w:rPr>
          <w:rFonts w:cs="Arial"/>
          <w:b/>
          <w:smallCaps/>
          <w:color w:val="000000"/>
          <w:lang w:eastAsia="de-DE"/>
        </w:rPr>
        <w:t>Avviso Pubblico per la presentazione delle domande di sostegno</w:t>
      </w:r>
    </w:p>
    <w:p w14:paraId="058E9EAA" w14:textId="77777777" w:rsidR="005A332A" w:rsidRPr="00BE589E" w:rsidRDefault="005A332A" w:rsidP="005A332A">
      <w:pPr>
        <w:jc w:val="center"/>
        <w:rPr>
          <w:rFonts w:cs="Arial"/>
          <w:b/>
          <w:smallCaps/>
          <w:color w:val="000000"/>
          <w:lang w:eastAsia="de-DE"/>
        </w:rPr>
      </w:pPr>
      <w:bookmarkStart w:id="7" w:name="_Hlk36197580"/>
      <w:r w:rsidRPr="00BE589E">
        <w:rPr>
          <w:rFonts w:cs="Arial"/>
          <w:b/>
          <w:smallCaps/>
          <w:color w:val="000000"/>
          <w:lang w:eastAsia="de-DE"/>
        </w:rPr>
        <w:t>Azione 2. - Reti dell’accoglienza e dell’eccellenza</w:t>
      </w:r>
    </w:p>
    <w:p w14:paraId="4B698CB7" w14:textId="6171B248" w:rsidR="005A332A" w:rsidRPr="00BE589E" w:rsidRDefault="005A332A" w:rsidP="005A332A">
      <w:pPr>
        <w:jc w:val="center"/>
        <w:rPr>
          <w:rFonts w:cs="Arial"/>
          <w:b/>
          <w:smallCaps/>
          <w:color w:val="000000"/>
          <w:lang w:eastAsia="de-DE"/>
        </w:rPr>
      </w:pPr>
      <w:bookmarkStart w:id="8" w:name="_Hlk36562218"/>
      <w:r w:rsidRPr="00BE589E">
        <w:rPr>
          <w:rFonts w:cs="Arial"/>
          <w:b/>
          <w:smallCaps/>
          <w:color w:val="000000"/>
          <w:lang w:eastAsia="de-DE"/>
        </w:rPr>
        <w:t xml:space="preserve">INTERVENTO </w:t>
      </w:r>
      <w:r w:rsidR="006951E1">
        <w:rPr>
          <w:rFonts w:cs="Arial"/>
          <w:b/>
          <w:smallCaps/>
          <w:color w:val="000000"/>
          <w:lang w:eastAsia="de-DE"/>
        </w:rPr>
        <w:t>2.2</w:t>
      </w:r>
      <w:r w:rsidRPr="00BE589E">
        <w:rPr>
          <w:rFonts w:cs="Arial"/>
          <w:b/>
          <w:smallCaps/>
          <w:color w:val="000000"/>
          <w:lang w:eastAsia="de-DE"/>
        </w:rPr>
        <w:t xml:space="preserve"> - </w:t>
      </w:r>
      <w:r w:rsidR="006951E1">
        <w:rPr>
          <w:rFonts w:cs="Arial"/>
          <w:b/>
          <w:smallCaps/>
          <w:color w:val="000000"/>
          <w:lang w:eastAsia="de-DE"/>
        </w:rPr>
        <w:t>SOSTEGNO ALLE FILIERE CORTE E AI MERCATI LOCALI</w:t>
      </w:r>
    </w:p>
    <w:bookmarkEnd w:id="4"/>
    <w:bookmarkEnd w:id="5"/>
    <w:bookmarkEnd w:id="7"/>
    <w:p w14:paraId="2B4821B9" w14:textId="77777777" w:rsidR="005A332A" w:rsidRPr="00BE589E" w:rsidRDefault="005A332A" w:rsidP="005A332A">
      <w:pPr>
        <w:jc w:val="center"/>
        <w:rPr>
          <w:rFonts w:cs="Arial"/>
          <w:b/>
          <w:smallCaps/>
          <w:color w:val="000000"/>
          <w:lang w:eastAsia="de-DE"/>
        </w:rPr>
      </w:pPr>
    </w:p>
    <w:bookmarkEnd w:id="8"/>
    <w:p w14:paraId="09427680" w14:textId="77777777" w:rsidR="005A332A" w:rsidRPr="00DE77F4" w:rsidRDefault="005A332A" w:rsidP="005A332A">
      <w:pPr>
        <w:spacing w:before="120" w:after="120" w:line="276" w:lineRule="auto"/>
        <w:jc w:val="center"/>
        <w:rPr>
          <w:i/>
          <w:u w:val="single"/>
        </w:rPr>
      </w:pPr>
      <w:r w:rsidRPr="00DE77F4">
        <w:rPr>
          <w:i/>
          <w:u w:val="single"/>
        </w:rPr>
        <w:t>LA PRESENTE DICHIARAZIONE DEVE ESSERE RESA DAL LEGALE RAPPRESENTANTE DEL RAGGRUPPAMENTO E DAI LEGALI RAPPRESENTANTI DI TUTTI I PARTNER DEL RAGGRUPPAMENTO</w:t>
      </w:r>
    </w:p>
    <w:p w14:paraId="55C8BA21" w14:textId="77777777" w:rsidR="005A332A" w:rsidRPr="00791043" w:rsidRDefault="005A332A" w:rsidP="005A332A">
      <w:pPr>
        <w:jc w:val="center"/>
        <w:rPr>
          <w:b/>
        </w:rPr>
      </w:pPr>
    </w:p>
    <w:p w14:paraId="10997595" w14:textId="77777777" w:rsidR="005A332A" w:rsidRPr="0003470E" w:rsidRDefault="005A332A" w:rsidP="005A332A">
      <w:pPr>
        <w:jc w:val="center"/>
        <w:rPr>
          <w:b/>
        </w:rPr>
      </w:pPr>
      <w:r>
        <w:rPr>
          <w:b/>
        </w:rPr>
        <w:t xml:space="preserve">DICHIARAZIONE SOSTITUTIVA DI NOTORIETÀ </w:t>
      </w:r>
      <w:r w:rsidRPr="0003470E">
        <w:rPr>
          <w:b/>
        </w:rPr>
        <w:t>PARAMETRI DIMENSIONALI</w:t>
      </w:r>
    </w:p>
    <w:p w14:paraId="6A4096B0" w14:textId="77777777" w:rsidR="005A332A" w:rsidRPr="00375193" w:rsidRDefault="005A332A" w:rsidP="005A332A">
      <w:pPr>
        <w:jc w:val="center"/>
        <w:rPr>
          <w:b/>
          <w:i/>
          <w:lang w:val="en-US"/>
        </w:rPr>
      </w:pPr>
      <w:proofErr w:type="gramStart"/>
      <w:r w:rsidRPr="00375193">
        <w:rPr>
          <w:b/>
          <w:i/>
          <w:lang w:val="en-US"/>
        </w:rPr>
        <w:t>( Art</w:t>
      </w:r>
      <w:proofErr w:type="gramEnd"/>
      <w:r w:rsidRPr="00375193">
        <w:rPr>
          <w:b/>
          <w:i/>
          <w:lang w:val="en-US"/>
        </w:rPr>
        <w:t xml:space="preserve">. 47 D.P.R. 28 </w:t>
      </w:r>
      <w:proofErr w:type="spellStart"/>
      <w:r w:rsidRPr="00375193">
        <w:rPr>
          <w:b/>
          <w:i/>
          <w:lang w:val="en-US"/>
        </w:rPr>
        <w:t>dicembre</w:t>
      </w:r>
      <w:proofErr w:type="spellEnd"/>
      <w:r w:rsidRPr="00375193">
        <w:rPr>
          <w:b/>
          <w:i/>
          <w:lang w:val="en-US"/>
        </w:rPr>
        <w:t xml:space="preserve"> 2000, n. 445)</w:t>
      </w:r>
    </w:p>
    <w:p w14:paraId="4AE1DBAB" w14:textId="77777777" w:rsidR="005A332A" w:rsidRPr="0003470E" w:rsidRDefault="005A332A" w:rsidP="005A332A">
      <w:pPr>
        <w:spacing w:line="276" w:lineRule="auto"/>
        <w:jc w:val="both"/>
      </w:pPr>
      <w:r w:rsidRPr="0003470E">
        <w:t>Il/La sottoscritto a _____________________________________________</w:t>
      </w:r>
      <w:r>
        <w:t>_</w:t>
      </w:r>
      <w:r w:rsidRPr="0003470E">
        <w:t>___________________</w:t>
      </w:r>
    </w:p>
    <w:p w14:paraId="55B50104" w14:textId="77777777" w:rsidR="005A332A" w:rsidRPr="0003470E" w:rsidRDefault="005A332A" w:rsidP="005A332A">
      <w:pPr>
        <w:spacing w:line="276" w:lineRule="auto"/>
        <w:jc w:val="both"/>
      </w:pPr>
      <w:proofErr w:type="gramStart"/>
      <w:r w:rsidRPr="0003470E">
        <w:t>nato</w:t>
      </w:r>
      <w:proofErr w:type="gramEnd"/>
      <w:r w:rsidRPr="0003470E">
        <w:t>/a ___________________________________________ il _</w:t>
      </w:r>
      <w:r>
        <w:t>_</w:t>
      </w:r>
      <w:r w:rsidRPr="0003470E">
        <w:t>___________________________</w:t>
      </w:r>
    </w:p>
    <w:p w14:paraId="1BF4E4C0" w14:textId="77777777" w:rsidR="005A332A" w:rsidRPr="0003470E" w:rsidRDefault="005A332A" w:rsidP="005A332A">
      <w:pPr>
        <w:spacing w:line="276" w:lineRule="auto"/>
        <w:jc w:val="both"/>
      </w:pPr>
      <w:r w:rsidRPr="0003470E">
        <w:t>Cod. Fiscale___________________________________________</w:t>
      </w:r>
      <w:r>
        <w:t>_</w:t>
      </w:r>
      <w:r w:rsidRPr="0003470E">
        <w:t>__________________________</w:t>
      </w:r>
    </w:p>
    <w:p w14:paraId="1CF85B9D" w14:textId="77777777" w:rsidR="005A332A" w:rsidRPr="0003470E" w:rsidRDefault="005A332A" w:rsidP="005A332A">
      <w:pPr>
        <w:spacing w:line="276" w:lineRule="auto"/>
        <w:jc w:val="both"/>
      </w:pPr>
      <w:proofErr w:type="gramStart"/>
      <w:r w:rsidRPr="0003470E">
        <w:t>residente</w:t>
      </w:r>
      <w:proofErr w:type="gramEnd"/>
      <w:r w:rsidRPr="0003470E">
        <w:t xml:space="preserve"> a ____________________________ via _________________________________n_____</w:t>
      </w:r>
    </w:p>
    <w:p w14:paraId="7EDF62E8" w14:textId="77777777" w:rsidR="005A332A" w:rsidRDefault="005A332A" w:rsidP="005A332A">
      <w:pPr>
        <w:spacing w:line="276" w:lineRule="auto"/>
        <w:jc w:val="both"/>
      </w:pPr>
      <w:proofErr w:type="gramStart"/>
      <w:r w:rsidRPr="0003470E">
        <w:t>in</w:t>
      </w:r>
      <w:proofErr w:type="gramEnd"/>
      <w:r w:rsidRPr="0003470E">
        <w:t xml:space="preserve"> qualità di titolare/rappresentante legale d</w:t>
      </w:r>
      <w:r>
        <w:t>ell’impresa ________________________________con sede legale in ___________________via _______________________n.___________________</w:t>
      </w:r>
    </w:p>
    <w:p w14:paraId="5AE26C6B" w14:textId="77777777" w:rsidR="005A332A" w:rsidRPr="007E47CB" w:rsidRDefault="005A332A" w:rsidP="005A332A">
      <w:pPr>
        <w:pStyle w:val="Paragrafoelenco"/>
        <w:numPr>
          <w:ilvl w:val="0"/>
          <w:numId w:val="40"/>
        </w:numPr>
        <w:spacing w:line="276" w:lineRule="auto"/>
        <w:ind w:left="567" w:hanging="284"/>
        <w:jc w:val="both"/>
        <w:rPr>
          <w:b/>
        </w:rPr>
      </w:pPr>
      <w:r>
        <w:t xml:space="preserve">Visto l’Allegato I del Reg. (UE) 702/2014, del 24 giugno 2014 “Definizione di microimprese, piccole e medie imprese” </w:t>
      </w:r>
    </w:p>
    <w:p w14:paraId="3B6634BD" w14:textId="2B5CC591" w:rsidR="005A332A" w:rsidRPr="00EE7571" w:rsidRDefault="005A332A" w:rsidP="005A332A">
      <w:pPr>
        <w:pStyle w:val="Paragrafoelenco"/>
        <w:numPr>
          <w:ilvl w:val="0"/>
          <w:numId w:val="40"/>
        </w:numPr>
        <w:spacing w:line="276" w:lineRule="auto"/>
        <w:jc w:val="both"/>
        <w:rPr>
          <w:b/>
        </w:rPr>
      </w:pPr>
      <w:proofErr w:type="gramStart"/>
      <w:r>
        <w:t>considerato</w:t>
      </w:r>
      <w:proofErr w:type="gramEnd"/>
      <w:r>
        <w:t xml:space="preserve"> che </w:t>
      </w:r>
      <w:r w:rsidRPr="0003470E">
        <w:t xml:space="preserve">l’Avviso pubblico </w:t>
      </w:r>
      <w:r w:rsidRPr="00EE7571">
        <w:rPr>
          <w:b/>
        </w:rPr>
        <w:t>AZIONE 2. - RETI DELL’ACCOGLIENZA E DELL’ECCELLENZA</w:t>
      </w:r>
      <w:r>
        <w:rPr>
          <w:b/>
        </w:rPr>
        <w:t xml:space="preserve"> </w:t>
      </w:r>
      <w:r w:rsidRPr="00EE7571">
        <w:rPr>
          <w:b/>
        </w:rPr>
        <w:t xml:space="preserve">INTERVENTO </w:t>
      </w:r>
      <w:r w:rsidR="006951E1">
        <w:rPr>
          <w:b/>
        </w:rPr>
        <w:t>2.2</w:t>
      </w:r>
      <w:r w:rsidRPr="00EE7571">
        <w:rPr>
          <w:b/>
        </w:rPr>
        <w:t xml:space="preserve"> - </w:t>
      </w:r>
      <w:r w:rsidR="006951E1">
        <w:rPr>
          <w:b/>
        </w:rPr>
        <w:t>SOSTEGNO ALLE FILIERE CORTE E AI MERCATI LOCALI</w:t>
      </w:r>
      <w:r w:rsidRPr="00EE7571">
        <w:rPr>
          <w:b/>
        </w:rPr>
        <w:t xml:space="preserve"> </w:t>
      </w:r>
      <w:r w:rsidRPr="0003470E">
        <w:t>è riservato ai beneficiari che per dimensione rientrano nella definizione di microimpresa;</w:t>
      </w:r>
    </w:p>
    <w:p w14:paraId="5B0217C4" w14:textId="77777777" w:rsidR="005A332A" w:rsidRDefault="005A332A" w:rsidP="005A332A">
      <w:pPr>
        <w:tabs>
          <w:tab w:val="left" w:pos="2580"/>
        </w:tabs>
        <w:spacing w:before="240" w:after="240" w:line="276" w:lineRule="auto"/>
        <w:jc w:val="center"/>
        <w:rPr>
          <w:b/>
        </w:rPr>
      </w:pPr>
      <w:r w:rsidRPr="00791043">
        <w:rPr>
          <w:b/>
        </w:rPr>
        <w:t>DICHIARA</w:t>
      </w:r>
    </w:p>
    <w:p w14:paraId="7A56A3A0" w14:textId="77777777" w:rsidR="005A332A" w:rsidRDefault="005A332A" w:rsidP="005A332A">
      <w:pPr>
        <w:spacing w:line="276" w:lineRule="auto"/>
        <w:jc w:val="both"/>
      </w:pPr>
      <w:proofErr w:type="gramStart"/>
      <w:r w:rsidRPr="0003470E">
        <w:t>che</w:t>
      </w:r>
      <w:proofErr w:type="gramEnd"/>
      <w:r w:rsidRPr="0003470E">
        <w:t xml:space="preserve"> le informazioni</w:t>
      </w:r>
      <w:r w:rsidRPr="0003470E">
        <w:rPr>
          <w:b/>
          <w:bCs/>
        </w:rPr>
        <w:t xml:space="preserve"> </w:t>
      </w:r>
      <w:r w:rsidRPr="0003470E">
        <w:rPr>
          <w:b/>
          <w:bCs/>
          <w:u w:val="single"/>
        </w:rPr>
        <w:t>relative al calcolo della dimensione di impresa</w:t>
      </w:r>
      <w:r w:rsidRPr="0003470E">
        <w:t xml:space="preserve"> contenute nelle successive tabelle n. </w:t>
      </w:r>
      <w:r w:rsidRPr="0003470E">
        <w:rPr>
          <w:b/>
        </w:rPr>
        <w:t xml:space="preserve">1, 2, 3, 4, 5, 6 </w:t>
      </w:r>
      <w:r w:rsidRPr="0003470E">
        <w:t>sono veritiere e corrette.</w:t>
      </w:r>
    </w:p>
    <w:p w14:paraId="68D020C4" w14:textId="77777777" w:rsidR="005A332A" w:rsidRPr="0003470E" w:rsidRDefault="005A332A" w:rsidP="005A332A">
      <w:pPr>
        <w:spacing w:line="276" w:lineRule="auto"/>
        <w:jc w:val="both"/>
        <w:rPr>
          <w:bCs/>
          <w:iCs/>
        </w:rPr>
      </w:pPr>
    </w:p>
    <w:p w14:paraId="1385F1EC" w14:textId="77777777" w:rsidR="005A332A" w:rsidRPr="0003470E" w:rsidRDefault="005A332A" w:rsidP="005A332A">
      <w:pPr>
        <w:rPr>
          <w:b/>
          <w:bCs/>
        </w:rPr>
      </w:pPr>
      <w:r w:rsidRPr="0003470E">
        <w:rPr>
          <w:b/>
          <w:bCs/>
        </w:rPr>
        <w:tab/>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7"/>
        <w:gridCol w:w="3200"/>
      </w:tblGrid>
      <w:tr w:rsidR="005A332A" w:rsidRPr="0003470E" w14:paraId="78641421" w14:textId="77777777" w:rsidTr="007A2892">
        <w:trPr>
          <w:trHeight w:val="391"/>
        </w:trPr>
        <w:tc>
          <w:tcPr>
            <w:tcW w:w="9628" w:type="dxa"/>
            <w:gridSpan w:val="3"/>
            <w:shd w:val="clear" w:color="auto" w:fill="auto"/>
          </w:tcPr>
          <w:p w14:paraId="149EA1BC" w14:textId="77777777" w:rsidR="005A332A" w:rsidRPr="0003470E" w:rsidRDefault="005A332A" w:rsidP="007A2892">
            <w:pPr>
              <w:jc w:val="center"/>
              <w:rPr>
                <w:b/>
              </w:rPr>
            </w:pPr>
            <w:r w:rsidRPr="0003470E">
              <w:rPr>
                <w:b/>
              </w:rPr>
              <w:t>Dati relativi alla sola impresa proponente</w:t>
            </w:r>
            <w:r>
              <w:rPr>
                <w:b/>
              </w:rPr>
              <w:t>_______________________________</w:t>
            </w:r>
          </w:p>
          <w:p w14:paraId="24AF6936" w14:textId="77777777" w:rsidR="005A332A" w:rsidRPr="0003470E" w:rsidRDefault="005A332A" w:rsidP="007A2892">
            <w:pPr>
              <w:jc w:val="center"/>
              <w:rPr>
                <w:b/>
              </w:rPr>
            </w:pPr>
            <w:r w:rsidRPr="006936D9">
              <w:rPr>
                <w:b/>
                <w:sz w:val="20"/>
                <w:szCs w:val="20"/>
              </w:rPr>
              <w:t>Periodo di riferimento (ULTIMO BILANCIO APPROVATO ALLA DATA DI PRESENTAZIONE DELLA DOMANDA):</w:t>
            </w:r>
            <w:r w:rsidRPr="0003470E">
              <w:rPr>
                <w:b/>
              </w:rPr>
              <w:t xml:space="preserve"> anno </w:t>
            </w:r>
            <w:r>
              <w:rPr>
                <w:b/>
              </w:rPr>
              <w:t>______________</w:t>
            </w:r>
          </w:p>
        </w:tc>
      </w:tr>
      <w:tr w:rsidR="005A332A" w:rsidRPr="0003470E" w14:paraId="51000CD1" w14:textId="77777777" w:rsidTr="007A2892">
        <w:tc>
          <w:tcPr>
            <w:tcW w:w="3211" w:type="dxa"/>
            <w:shd w:val="clear" w:color="auto" w:fill="auto"/>
          </w:tcPr>
          <w:p w14:paraId="32653C30" w14:textId="77777777" w:rsidR="005A332A" w:rsidRPr="00791043" w:rsidRDefault="005A332A" w:rsidP="007A2892">
            <w:pPr>
              <w:ind w:left="29"/>
              <w:rPr>
                <w:b/>
                <w:sz w:val="18"/>
                <w:szCs w:val="18"/>
              </w:rPr>
            </w:pPr>
            <w:r w:rsidRPr="00791043">
              <w:rPr>
                <w:b/>
                <w:sz w:val="18"/>
                <w:szCs w:val="18"/>
              </w:rPr>
              <w:t>Occupati (ULA) – inserire il numero con 2 decimali</w:t>
            </w:r>
          </w:p>
        </w:tc>
        <w:tc>
          <w:tcPr>
            <w:tcW w:w="3217" w:type="dxa"/>
            <w:shd w:val="clear" w:color="auto" w:fill="auto"/>
            <w:vAlign w:val="center"/>
          </w:tcPr>
          <w:p w14:paraId="70C2BD33" w14:textId="77777777" w:rsidR="005A332A" w:rsidRPr="00791043" w:rsidRDefault="005A332A" w:rsidP="007A2892">
            <w:pPr>
              <w:ind w:left="29"/>
              <w:jc w:val="center"/>
              <w:rPr>
                <w:b/>
                <w:sz w:val="18"/>
                <w:szCs w:val="18"/>
              </w:rPr>
            </w:pPr>
            <w:r w:rsidRPr="00791043">
              <w:rPr>
                <w:b/>
                <w:sz w:val="18"/>
                <w:szCs w:val="18"/>
              </w:rPr>
              <w:t>Fatturato €</w:t>
            </w:r>
          </w:p>
        </w:tc>
        <w:tc>
          <w:tcPr>
            <w:tcW w:w="3200" w:type="dxa"/>
            <w:shd w:val="clear" w:color="auto" w:fill="auto"/>
            <w:vAlign w:val="center"/>
          </w:tcPr>
          <w:p w14:paraId="79E13D78" w14:textId="77777777" w:rsidR="005A332A" w:rsidRPr="00791043" w:rsidRDefault="005A332A" w:rsidP="007A2892">
            <w:pPr>
              <w:ind w:left="29"/>
              <w:jc w:val="center"/>
              <w:rPr>
                <w:b/>
                <w:sz w:val="18"/>
                <w:szCs w:val="18"/>
              </w:rPr>
            </w:pPr>
            <w:r w:rsidRPr="00791043">
              <w:rPr>
                <w:b/>
                <w:sz w:val="18"/>
                <w:szCs w:val="18"/>
              </w:rPr>
              <w:t>Totale di bilancio €</w:t>
            </w:r>
          </w:p>
        </w:tc>
      </w:tr>
      <w:tr w:rsidR="005A332A" w:rsidRPr="0003470E" w14:paraId="29FF875F" w14:textId="77777777" w:rsidTr="007A2892">
        <w:trPr>
          <w:trHeight w:val="359"/>
        </w:trPr>
        <w:tc>
          <w:tcPr>
            <w:tcW w:w="3211" w:type="dxa"/>
            <w:shd w:val="clear" w:color="auto" w:fill="auto"/>
          </w:tcPr>
          <w:p w14:paraId="09F8A13E" w14:textId="77777777" w:rsidR="005A332A" w:rsidRPr="0003470E" w:rsidRDefault="005A332A" w:rsidP="007A2892"/>
        </w:tc>
        <w:tc>
          <w:tcPr>
            <w:tcW w:w="3217" w:type="dxa"/>
            <w:shd w:val="clear" w:color="auto" w:fill="auto"/>
          </w:tcPr>
          <w:p w14:paraId="224E8FE8" w14:textId="77777777" w:rsidR="005A332A" w:rsidRPr="0003470E" w:rsidRDefault="005A332A" w:rsidP="007A2892"/>
        </w:tc>
        <w:tc>
          <w:tcPr>
            <w:tcW w:w="3200" w:type="dxa"/>
            <w:shd w:val="clear" w:color="auto" w:fill="auto"/>
          </w:tcPr>
          <w:p w14:paraId="3AF37C97" w14:textId="77777777" w:rsidR="005A332A" w:rsidRPr="0003470E" w:rsidRDefault="005A332A" w:rsidP="007A2892"/>
        </w:tc>
      </w:tr>
    </w:tbl>
    <w:p w14:paraId="4AF90B2C" w14:textId="77777777" w:rsidR="005A332A" w:rsidRDefault="005A332A" w:rsidP="005A332A"/>
    <w:p w14:paraId="4F2E71A6" w14:textId="77777777" w:rsidR="005A332A" w:rsidRPr="0003470E" w:rsidRDefault="005A332A" w:rsidP="005A332A">
      <w:r w:rsidRPr="0003470E">
        <w:rPr>
          <w:b/>
          <w:bCs/>
        </w:rPr>
        <w:tab/>
        <w:t xml:space="preserve"> Tabella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609"/>
        <w:gridCol w:w="1307"/>
        <w:gridCol w:w="1500"/>
        <w:gridCol w:w="1404"/>
        <w:gridCol w:w="1696"/>
      </w:tblGrid>
      <w:tr w:rsidR="005A332A" w:rsidRPr="0003470E" w14:paraId="540A7657" w14:textId="77777777" w:rsidTr="007A2892">
        <w:trPr>
          <w:trHeight w:val="453"/>
        </w:trPr>
        <w:tc>
          <w:tcPr>
            <w:tcW w:w="10881" w:type="dxa"/>
            <w:gridSpan w:val="6"/>
            <w:shd w:val="clear" w:color="auto" w:fill="auto"/>
          </w:tcPr>
          <w:p w14:paraId="43CABEE7" w14:textId="77777777" w:rsidR="005A332A" w:rsidRPr="0003470E" w:rsidRDefault="005A332A" w:rsidP="007A2892">
            <w:pPr>
              <w:jc w:val="center"/>
              <w:rPr>
                <w:b/>
              </w:rPr>
            </w:pPr>
            <w:r w:rsidRPr="0003470E">
              <w:rPr>
                <w:b/>
              </w:rPr>
              <w:t xml:space="preserve">Dati relativi alle imprese </w:t>
            </w:r>
            <w:r w:rsidRPr="0003470E">
              <w:rPr>
                <w:b/>
                <w:u w:val="single"/>
              </w:rPr>
              <w:t>associate e/o collegate immediatamente a monte o a valle</w:t>
            </w:r>
            <w:r w:rsidRPr="0003470E">
              <w:rPr>
                <w:b/>
              </w:rPr>
              <w:t xml:space="preserve"> del soggetto proponente</w:t>
            </w:r>
          </w:p>
        </w:tc>
      </w:tr>
      <w:tr w:rsidR="005A332A" w:rsidRPr="0003470E" w14:paraId="678B7CEE" w14:textId="77777777" w:rsidTr="007A2892">
        <w:tc>
          <w:tcPr>
            <w:tcW w:w="2518" w:type="dxa"/>
            <w:shd w:val="clear" w:color="auto" w:fill="auto"/>
            <w:vAlign w:val="center"/>
          </w:tcPr>
          <w:p w14:paraId="306AB9F4" w14:textId="77777777" w:rsidR="005A332A" w:rsidRPr="00791043" w:rsidRDefault="005A332A" w:rsidP="007A2892">
            <w:pPr>
              <w:ind w:left="29"/>
              <w:rPr>
                <w:b/>
                <w:sz w:val="18"/>
                <w:szCs w:val="18"/>
              </w:rPr>
            </w:pPr>
            <w:r w:rsidRPr="00791043">
              <w:rPr>
                <w:b/>
                <w:sz w:val="18"/>
                <w:szCs w:val="18"/>
              </w:rPr>
              <w:t>Nome Impresa</w:t>
            </w:r>
          </w:p>
        </w:tc>
        <w:tc>
          <w:tcPr>
            <w:tcW w:w="1701" w:type="dxa"/>
            <w:shd w:val="clear" w:color="auto" w:fill="auto"/>
            <w:vAlign w:val="center"/>
          </w:tcPr>
          <w:p w14:paraId="096C9106" w14:textId="77777777" w:rsidR="005A332A" w:rsidRPr="00791043" w:rsidRDefault="005A332A" w:rsidP="00665870">
            <w:pPr>
              <w:ind w:left="0"/>
              <w:rPr>
                <w:b/>
                <w:sz w:val="18"/>
                <w:szCs w:val="18"/>
              </w:rPr>
            </w:pPr>
            <w:r w:rsidRPr="00791043">
              <w:rPr>
                <w:b/>
                <w:sz w:val="18"/>
                <w:szCs w:val="18"/>
              </w:rPr>
              <w:t>Percentuale di partecipazione</w:t>
            </w:r>
          </w:p>
        </w:tc>
        <w:tc>
          <w:tcPr>
            <w:tcW w:w="1418" w:type="dxa"/>
            <w:shd w:val="clear" w:color="auto" w:fill="auto"/>
            <w:vAlign w:val="center"/>
          </w:tcPr>
          <w:p w14:paraId="25043C51" w14:textId="77777777" w:rsidR="005A332A" w:rsidRPr="00791043" w:rsidRDefault="005A332A" w:rsidP="00665870">
            <w:pPr>
              <w:ind w:left="0"/>
              <w:rPr>
                <w:b/>
                <w:sz w:val="18"/>
                <w:szCs w:val="18"/>
              </w:rPr>
            </w:pPr>
            <w:r w:rsidRPr="00791043">
              <w:rPr>
                <w:b/>
                <w:sz w:val="18"/>
                <w:szCs w:val="18"/>
              </w:rPr>
              <w:t>Qualifica di impresa (associata o collegata)</w:t>
            </w:r>
          </w:p>
        </w:tc>
        <w:tc>
          <w:tcPr>
            <w:tcW w:w="1701" w:type="dxa"/>
            <w:vAlign w:val="center"/>
          </w:tcPr>
          <w:p w14:paraId="2E8ABE8D" w14:textId="77777777" w:rsidR="005A332A" w:rsidRPr="00791043" w:rsidRDefault="005A332A" w:rsidP="00665870">
            <w:pPr>
              <w:ind w:left="0"/>
              <w:rPr>
                <w:b/>
                <w:sz w:val="18"/>
                <w:szCs w:val="18"/>
              </w:rPr>
            </w:pPr>
            <w:r w:rsidRPr="00791043">
              <w:rPr>
                <w:b/>
                <w:sz w:val="18"/>
                <w:szCs w:val="18"/>
              </w:rPr>
              <w:t>Occupati (ULA) – inserire il numero con 2 decimali</w:t>
            </w:r>
          </w:p>
        </w:tc>
        <w:tc>
          <w:tcPr>
            <w:tcW w:w="1559" w:type="dxa"/>
            <w:vAlign w:val="center"/>
          </w:tcPr>
          <w:p w14:paraId="1BBCF9DF" w14:textId="77777777" w:rsidR="005A332A" w:rsidRPr="00791043" w:rsidRDefault="005A332A" w:rsidP="00665870">
            <w:pPr>
              <w:ind w:left="0"/>
              <w:rPr>
                <w:b/>
                <w:sz w:val="18"/>
                <w:szCs w:val="18"/>
              </w:rPr>
            </w:pPr>
            <w:r w:rsidRPr="00791043">
              <w:rPr>
                <w:b/>
                <w:sz w:val="18"/>
                <w:szCs w:val="18"/>
              </w:rPr>
              <w:t>Fatturato €</w:t>
            </w:r>
          </w:p>
        </w:tc>
        <w:tc>
          <w:tcPr>
            <w:tcW w:w="1984" w:type="dxa"/>
            <w:vAlign w:val="center"/>
          </w:tcPr>
          <w:p w14:paraId="3BCAA0E6" w14:textId="77777777" w:rsidR="005A332A" w:rsidRPr="00791043" w:rsidRDefault="005A332A" w:rsidP="00665870">
            <w:pPr>
              <w:ind w:left="0"/>
              <w:rPr>
                <w:b/>
                <w:sz w:val="18"/>
                <w:szCs w:val="18"/>
              </w:rPr>
            </w:pPr>
            <w:r w:rsidRPr="00791043">
              <w:rPr>
                <w:b/>
                <w:sz w:val="18"/>
                <w:szCs w:val="18"/>
              </w:rPr>
              <w:t>Totale di bilancio €</w:t>
            </w:r>
          </w:p>
        </w:tc>
      </w:tr>
      <w:tr w:rsidR="005A332A" w:rsidRPr="0003470E" w14:paraId="5F803D4F" w14:textId="77777777" w:rsidTr="007A2892">
        <w:trPr>
          <w:trHeight w:val="257"/>
        </w:trPr>
        <w:tc>
          <w:tcPr>
            <w:tcW w:w="2518" w:type="dxa"/>
            <w:shd w:val="clear" w:color="auto" w:fill="auto"/>
          </w:tcPr>
          <w:p w14:paraId="6D44AD72" w14:textId="77777777" w:rsidR="005A332A" w:rsidRPr="0003470E" w:rsidRDefault="005A332A" w:rsidP="007A2892"/>
        </w:tc>
        <w:tc>
          <w:tcPr>
            <w:tcW w:w="1701" w:type="dxa"/>
            <w:shd w:val="clear" w:color="auto" w:fill="auto"/>
          </w:tcPr>
          <w:p w14:paraId="7EBED955" w14:textId="77777777" w:rsidR="005A332A" w:rsidRPr="0003470E" w:rsidRDefault="005A332A" w:rsidP="007A2892"/>
        </w:tc>
        <w:tc>
          <w:tcPr>
            <w:tcW w:w="1418" w:type="dxa"/>
            <w:shd w:val="clear" w:color="auto" w:fill="auto"/>
          </w:tcPr>
          <w:p w14:paraId="7AA499DF" w14:textId="77777777" w:rsidR="005A332A" w:rsidRPr="0003470E" w:rsidRDefault="005A332A" w:rsidP="007A2892"/>
        </w:tc>
        <w:tc>
          <w:tcPr>
            <w:tcW w:w="1701" w:type="dxa"/>
          </w:tcPr>
          <w:p w14:paraId="17AFF3EE" w14:textId="77777777" w:rsidR="005A332A" w:rsidRPr="0003470E" w:rsidRDefault="005A332A" w:rsidP="007A2892"/>
        </w:tc>
        <w:tc>
          <w:tcPr>
            <w:tcW w:w="1559" w:type="dxa"/>
          </w:tcPr>
          <w:p w14:paraId="542DA4F0" w14:textId="77777777" w:rsidR="005A332A" w:rsidRPr="0003470E" w:rsidRDefault="005A332A" w:rsidP="007A2892"/>
        </w:tc>
        <w:tc>
          <w:tcPr>
            <w:tcW w:w="1984" w:type="dxa"/>
          </w:tcPr>
          <w:p w14:paraId="761D5CDB" w14:textId="77777777" w:rsidR="005A332A" w:rsidRPr="0003470E" w:rsidRDefault="005A332A" w:rsidP="007A2892"/>
        </w:tc>
      </w:tr>
      <w:tr w:rsidR="005A332A" w:rsidRPr="0003470E" w14:paraId="17BDFDE4" w14:textId="77777777" w:rsidTr="007A2892">
        <w:trPr>
          <w:trHeight w:val="277"/>
        </w:trPr>
        <w:tc>
          <w:tcPr>
            <w:tcW w:w="2518" w:type="dxa"/>
            <w:shd w:val="clear" w:color="auto" w:fill="auto"/>
          </w:tcPr>
          <w:p w14:paraId="55BCF45D" w14:textId="77777777" w:rsidR="005A332A" w:rsidRPr="0003470E" w:rsidRDefault="005A332A" w:rsidP="007A2892"/>
        </w:tc>
        <w:tc>
          <w:tcPr>
            <w:tcW w:w="1701" w:type="dxa"/>
            <w:shd w:val="clear" w:color="auto" w:fill="auto"/>
          </w:tcPr>
          <w:p w14:paraId="4CF76681" w14:textId="77777777" w:rsidR="005A332A" w:rsidRPr="0003470E" w:rsidRDefault="005A332A" w:rsidP="007A2892"/>
        </w:tc>
        <w:tc>
          <w:tcPr>
            <w:tcW w:w="1418" w:type="dxa"/>
            <w:shd w:val="clear" w:color="auto" w:fill="auto"/>
          </w:tcPr>
          <w:p w14:paraId="4A245115" w14:textId="77777777" w:rsidR="005A332A" w:rsidRPr="0003470E" w:rsidRDefault="005A332A" w:rsidP="007A2892"/>
        </w:tc>
        <w:tc>
          <w:tcPr>
            <w:tcW w:w="1701" w:type="dxa"/>
          </w:tcPr>
          <w:p w14:paraId="6E4773E2" w14:textId="77777777" w:rsidR="005A332A" w:rsidRPr="0003470E" w:rsidRDefault="005A332A" w:rsidP="007A2892"/>
        </w:tc>
        <w:tc>
          <w:tcPr>
            <w:tcW w:w="1559" w:type="dxa"/>
          </w:tcPr>
          <w:p w14:paraId="46359C76" w14:textId="77777777" w:rsidR="005A332A" w:rsidRPr="0003470E" w:rsidRDefault="005A332A" w:rsidP="007A2892"/>
        </w:tc>
        <w:tc>
          <w:tcPr>
            <w:tcW w:w="1984" w:type="dxa"/>
          </w:tcPr>
          <w:p w14:paraId="11C04259" w14:textId="77777777" w:rsidR="005A332A" w:rsidRPr="0003470E" w:rsidRDefault="005A332A" w:rsidP="007A2892"/>
        </w:tc>
      </w:tr>
    </w:tbl>
    <w:p w14:paraId="6EC1D816" w14:textId="77777777" w:rsidR="005A332A" w:rsidRDefault="005A332A" w:rsidP="005A332A">
      <w:pPr>
        <w:rPr>
          <w:bCs/>
          <w:i/>
        </w:rPr>
      </w:pPr>
      <w:r w:rsidRPr="0003470E">
        <w:rPr>
          <w:bCs/>
          <w:i/>
        </w:rPr>
        <w:t>Tali dati, nel caso in cui la qualifica di impresa sia “collegata”, devono essere riportati interamente nell’ultima schermata e sommati ai precedenti; nel caso in cui la qualifica di impresa sia “associata”, in proporzione alla percentuale di partecipazione e sommati ai precedenti.</w:t>
      </w:r>
    </w:p>
    <w:p w14:paraId="1D8BB00B" w14:textId="77777777" w:rsidR="005A332A" w:rsidRDefault="005A332A" w:rsidP="005A332A">
      <w:pPr>
        <w:rPr>
          <w:i/>
        </w:rPr>
      </w:pPr>
    </w:p>
    <w:p w14:paraId="12ED46C7" w14:textId="77777777" w:rsidR="005A332A" w:rsidRDefault="005A332A" w:rsidP="005A332A">
      <w:pPr>
        <w:rPr>
          <w:i/>
        </w:rPr>
      </w:pPr>
    </w:p>
    <w:p w14:paraId="33C0FD49" w14:textId="77777777" w:rsidR="005A332A" w:rsidRDefault="005A332A" w:rsidP="005A332A">
      <w:pPr>
        <w:rPr>
          <w:i/>
        </w:rPr>
      </w:pPr>
    </w:p>
    <w:p w14:paraId="0DC1ADD1" w14:textId="77777777" w:rsidR="005A332A" w:rsidRDefault="005A332A" w:rsidP="005A332A">
      <w:pPr>
        <w:rPr>
          <w:i/>
        </w:rPr>
      </w:pPr>
    </w:p>
    <w:p w14:paraId="5A35EBAA" w14:textId="77777777" w:rsidR="005A332A" w:rsidRDefault="005A332A" w:rsidP="005A332A">
      <w:pPr>
        <w:rPr>
          <w:i/>
        </w:rPr>
      </w:pPr>
    </w:p>
    <w:p w14:paraId="619EB033" w14:textId="77777777" w:rsidR="005A332A" w:rsidRPr="0003470E" w:rsidRDefault="005A332A" w:rsidP="005A332A">
      <w:r>
        <w:rPr>
          <w:b/>
          <w:bCs/>
        </w:rPr>
        <w:t xml:space="preserve"> </w:t>
      </w:r>
      <w:r w:rsidRPr="0003470E">
        <w:rPr>
          <w:b/>
          <w:bCs/>
        </w:rPr>
        <w:t>Tabella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95"/>
        <w:gridCol w:w="1510"/>
        <w:gridCol w:w="1504"/>
        <w:gridCol w:w="1406"/>
        <w:gridCol w:w="1701"/>
      </w:tblGrid>
      <w:tr w:rsidR="005A332A" w:rsidRPr="0003470E" w14:paraId="19A37F81" w14:textId="77777777" w:rsidTr="007A2892">
        <w:trPr>
          <w:trHeight w:val="453"/>
        </w:trPr>
        <w:tc>
          <w:tcPr>
            <w:tcW w:w="10881" w:type="dxa"/>
            <w:gridSpan w:val="6"/>
            <w:shd w:val="clear" w:color="auto" w:fill="auto"/>
          </w:tcPr>
          <w:p w14:paraId="1FDA6D65" w14:textId="77777777" w:rsidR="005A332A" w:rsidRPr="0003470E" w:rsidRDefault="005A332A" w:rsidP="007A2892">
            <w:pPr>
              <w:jc w:val="center"/>
              <w:rPr>
                <w:b/>
              </w:rPr>
            </w:pPr>
            <w:r w:rsidRPr="0003470E">
              <w:rPr>
                <w:b/>
              </w:rPr>
              <w:t xml:space="preserve">Dati relativi alle imprese </w:t>
            </w:r>
            <w:r w:rsidRPr="0003470E">
              <w:rPr>
                <w:b/>
                <w:u w:val="single"/>
              </w:rPr>
              <w:t>associate e/o collegate alle imprese associate e/o collegate</w:t>
            </w:r>
            <w:r w:rsidRPr="0003470E">
              <w:rPr>
                <w:b/>
              </w:rPr>
              <w:t xml:space="preserve"> a monte o a valle</w:t>
            </w:r>
          </w:p>
        </w:tc>
      </w:tr>
      <w:tr w:rsidR="005A332A" w:rsidRPr="0003470E" w14:paraId="35C91BEF" w14:textId="77777777" w:rsidTr="007A2892">
        <w:tc>
          <w:tcPr>
            <w:tcW w:w="2518" w:type="dxa"/>
            <w:shd w:val="clear" w:color="auto" w:fill="auto"/>
          </w:tcPr>
          <w:p w14:paraId="305F3A1A" w14:textId="77777777" w:rsidR="005A332A" w:rsidRPr="00791043" w:rsidRDefault="005A332A" w:rsidP="00665870">
            <w:pPr>
              <w:ind w:left="0"/>
              <w:rPr>
                <w:b/>
                <w:sz w:val="18"/>
                <w:szCs w:val="18"/>
              </w:rPr>
            </w:pPr>
            <w:r w:rsidRPr="00791043">
              <w:rPr>
                <w:b/>
                <w:sz w:val="18"/>
                <w:szCs w:val="18"/>
              </w:rPr>
              <w:t>Impresa</w:t>
            </w:r>
          </w:p>
        </w:tc>
        <w:tc>
          <w:tcPr>
            <w:tcW w:w="1418" w:type="dxa"/>
            <w:shd w:val="clear" w:color="auto" w:fill="auto"/>
          </w:tcPr>
          <w:p w14:paraId="5044C0CD" w14:textId="77777777" w:rsidR="005A332A" w:rsidRPr="00791043" w:rsidRDefault="005A332A" w:rsidP="00665870">
            <w:pPr>
              <w:ind w:left="0"/>
              <w:rPr>
                <w:b/>
                <w:sz w:val="18"/>
                <w:szCs w:val="18"/>
              </w:rPr>
            </w:pPr>
            <w:r w:rsidRPr="00791043">
              <w:rPr>
                <w:b/>
                <w:sz w:val="18"/>
                <w:szCs w:val="18"/>
              </w:rPr>
              <w:t>Percentuale di partecipazione</w:t>
            </w:r>
          </w:p>
        </w:tc>
        <w:tc>
          <w:tcPr>
            <w:tcW w:w="1701" w:type="dxa"/>
            <w:shd w:val="clear" w:color="auto" w:fill="auto"/>
          </w:tcPr>
          <w:p w14:paraId="78A54BA4" w14:textId="77777777" w:rsidR="005A332A" w:rsidRPr="00791043" w:rsidRDefault="005A332A" w:rsidP="00665870">
            <w:pPr>
              <w:ind w:left="0"/>
              <w:rPr>
                <w:b/>
                <w:sz w:val="18"/>
                <w:szCs w:val="18"/>
              </w:rPr>
            </w:pPr>
            <w:r w:rsidRPr="00791043">
              <w:rPr>
                <w:b/>
                <w:sz w:val="18"/>
                <w:szCs w:val="18"/>
              </w:rPr>
              <w:t>Impresa alla quale è associata o collegata</w:t>
            </w:r>
          </w:p>
        </w:tc>
        <w:tc>
          <w:tcPr>
            <w:tcW w:w="1701" w:type="dxa"/>
          </w:tcPr>
          <w:p w14:paraId="7853C43E" w14:textId="77777777" w:rsidR="005A332A" w:rsidRPr="00791043" w:rsidRDefault="005A332A" w:rsidP="00665870">
            <w:pPr>
              <w:ind w:left="0"/>
              <w:rPr>
                <w:b/>
                <w:sz w:val="18"/>
                <w:szCs w:val="18"/>
              </w:rPr>
            </w:pPr>
            <w:r w:rsidRPr="00791043">
              <w:rPr>
                <w:b/>
                <w:sz w:val="18"/>
                <w:szCs w:val="18"/>
              </w:rPr>
              <w:t>Occupati (ULA) – inserire il numero con 2 decimali</w:t>
            </w:r>
          </w:p>
        </w:tc>
        <w:tc>
          <w:tcPr>
            <w:tcW w:w="1559" w:type="dxa"/>
          </w:tcPr>
          <w:p w14:paraId="409C6D7E" w14:textId="77777777" w:rsidR="005A332A" w:rsidRPr="00791043" w:rsidRDefault="005A332A" w:rsidP="00665870">
            <w:pPr>
              <w:ind w:left="0"/>
              <w:rPr>
                <w:b/>
                <w:sz w:val="18"/>
                <w:szCs w:val="18"/>
              </w:rPr>
            </w:pPr>
            <w:r w:rsidRPr="00791043">
              <w:rPr>
                <w:b/>
                <w:sz w:val="18"/>
                <w:szCs w:val="18"/>
              </w:rPr>
              <w:t>Fatturato €</w:t>
            </w:r>
          </w:p>
        </w:tc>
        <w:tc>
          <w:tcPr>
            <w:tcW w:w="1984" w:type="dxa"/>
          </w:tcPr>
          <w:p w14:paraId="4C215510" w14:textId="77777777" w:rsidR="005A332A" w:rsidRPr="00791043" w:rsidRDefault="005A332A" w:rsidP="00665870">
            <w:pPr>
              <w:ind w:left="0"/>
              <w:rPr>
                <w:b/>
                <w:sz w:val="18"/>
                <w:szCs w:val="18"/>
              </w:rPr>
            </w:pPr>
            <w:r w:rsidRPr="00791043">
              <w:rPr>
                <w:b/>
                <w:sz w:val="18"/>
                <w:szCs w:val="18"/>
              </w:rPr>
              <w:t>Totale di bilancio €</w:t>
            </w:r>
          </w:p>
        </w:tc>
      </w:tr>
      <w:tr w:rsidR="005A332A" w:rsidRPr="0003470E" w14:paraId="57F65878" w14:textId="77777777" w:rsidTr="007A2892">
        <w:trPr>
          <w:trHeight w:val="257"/>
        </w:trPr>
        <w:tc>
          <w:tcPr>
            <w:tcW w:w="2518" w:type="dxa"/>
            <w:shd w:val="clear" w:color="auto" w:fill="auto"/>
          </w:tcPr>
          <w:p w14:paraId="7F41607C" w14:textId="77777777" w:rsidR="005A332A" w:rsidRPr="0003470E" w:rsidRDefault="005A332A" w:rsidP="007A2892"/>
        </w:tc>
        <w:tc>
          <w:tcPr>
            <w:tcW w:w="1418" w:type="dxa"/>
            <w:shd w:val="clear" w:color="auto" w:fill="auto"/>
          </w:tcPr>
          <w:p w14:paraId="0A1F6BE3" w14:textId="77777777" w:rsidR="005A332A" w:rsidRPr="0003470E" w:rsidRDefault="005A332A" w:rsidP="007A2892"/>
        </w:tc>
        <w:tc>
          <w:tcPr>
            <w:tcW w:w="1701" w:type="dxa"/>
            <w:shd w:val="clear" w:color="auto" w:fill="auto"/>
          </w:tcPr>
          <w:p w14:paraId="727A9A3C" w14:textId="77777777" w:rsidR="005A332A" w:rsidRPr="0003470E" w:rsidRDefault="005A332A" w:rsidP="007A2892"/>
        </w:tc>
        <w:tc>
          <w:tcPr>
            <w:tcW w:w="1701" w:type="dxa"/>
          </w:tcPr>
          <w:p w14:paraId="647BE788" w14:textId="77777777" w:rsidR="005A332A" w:rsidRPr="0003470E" w:rsidRDefault="005A332A" w:rsidP="007A2892"/>
        </w:tc>
        <w:tc>
          <w:tcPr>
            <w:tcW w:w="1559" w:type="dxa"/>
          </w:tcPr>
          <w:p w14:paraId="006E3071" w14:textId="77777777" w:rsidR="005A332A" w:rsidRPr="0003470E" w:rsidRDefault="005A332A" w:rsidP="007A2892"/>
        </w:tc>
        <w:tc>
          <w:tcPr>
            <w:tcW w:w="1984" w:type="dxa"/>
          </w:tcPr>
          <w:p w14:paraId="1E44FEF9" w14:textId="77777777" w:rsidR="005A332A" w:rsidRPr="0003470E" w:rsidRDefault="005A332A" w:rsidP="007A2892"/>
        </w:tc>
      </w:tr>
      <w:tr w:rsidR="005A332A" w:rsidRPr="0003470E" w14:paraId="5B142059" w14:textId="77777777" w:rsidTr="007A2892">
        <w:trPr>
          <w:trHeight w:val="277"/>
        </w:trPr>
        <w:tc>
          <w:tcPr>
            <w:tcW w:w="2518" w:type="dxa"/>
            <w:shd w:val="clear" w:color="auto" w:fill="auto"/>
          </w:tcPr>
          <w:p w14:paraId="20ACD9E9" w14:textId="77777777" w:rsidR="005A332A" w:rsidRPr="0003470E" w:rsidRDefault="005A332A" w:rsidP="007A2892"/>
        </w:tc>
        <w:tc>
          <w:tcPr>
            <w:tcW w:w="1418" w:type="dxa"/>
            <w:shd w:val="clear" w:color="auto" w:fill="auto"/>
          </w:tcPr>
          <w:p w14:paraId="2230876E" w14:textId="77777777" w:rsidR="005A332A" w:rsidRPr="0003470E" w:rsidRDefault="005A332A" w:rsidP="007A2892"/>
        </w:tc>
        <w:tc>
          <w:tcPr>
            <w:tcW w:w="1701" w:type="dxa"/>
            <w:shd w:val="clear" w:color="auto" w:fill="auto"/>
          </w:tcPr>
          <w:p w14:paraId="3AC83AE3" w14:textId="77777777" w:rsidR="005A332A" w:rsidRPr="0003470E" w:rsidRDefault="005A332A" w:rsidP="007A2892"/>
        </w:tc>
        <w:tc>
          <w:tcPr>
            <w:tcW w:w="1701" w:type="dxa"/>
          </w:tcPr>
          <w:p w14:paraId="2E87EB96" w14:textId="77777777" w:rsidR="005A332A" w:rsidRPr="0003470E" w:rsidRDefault="005A332A" w:rsidP="007A2892"/>
        </w:tc>
        <w:tc>
          <w:tcPr>
            <w:tcW w:w="1559" w:type="dxa"/>
          </w:tcPr>
          <w:p w14:paraId="2F659A28" w14:textId="77777777" w:rsidR="005A332A" w:rsidRPr="0003470E" w:rsidRDefault="005A332A" w:rsidP="007A2892"/>
        </w:tc>
        <w:tc>
          <w:tcPr>
            <w:tcW w:w="1984" w:type="dxa"/>
          </w:tcPr>
          <w:p w14:paraId="67D7C101" w14:textId="77777777" w:rsidR="005A332A" w:rsidRPr="0003470E" w:rsidRDefault="005A332A" w:rsidP="007A2892"/>
        </w:tc>
      </w:tr>
    </w:tbl>
    <w:p w14:paraId="2E29E022" w14:textId="77777777" w:rsidR="005A332A" w:rsidRPr="0003470E" w:rsidRDefault="005A332A" w:rsidP="005A332A">
      <w:pPr>
        <w:rPr>
          <w:bCs/>
          <w:i/>
        </w:rPr>
      </w:pPr>
      <w:r w:rsidRPr="0003470E">
        <w:rPr>
          <w:bCs/>
          <w:i/>
        </w:rPr>
        <w:t xml:space="preserve">Tali dati, nel caso in cui la percentuale di partecipazione fosse superiore al 50%: </w:t>
      </w:r>
    </w:p>
    <w:p w14:paraId="17883E1D" w14:textId="77777777" w:rsidR="005A332A" w:rsidRPr="0003470E" w:rsidRDefault="005A332A" w:rsidP="005A332A">
      <w:pPr>
        <w:numPr>
          <w:ilvl w:val="0"/>
          <w:numId w:val="38"/>
        </w:numPr>
      </w:pPr>
      <w:proofErr w:type="gramStart"/>
      <w:r w:rsidRPr="0003470E">
        <w:rPr>
          <w:bCs/>
          <w:i/>
        </w:rPr>
        <w:t>in</w:t>
      </w:r>
      <w:proofErr w:type="gramEnd"/>
      <w:r w:rsidRPr="0003470E">
        <w:rPr>
          <w:bCs/>
          <w:i/>
        </w:rPr>
        <w:t xml:space="preserve"> un’impresa collegata devono essere riportati interamente nell’ultima schermata e sommati ai precedenti;</w:t>
      </w:r>
    </w:p>
    <w:p w14:paraId="60C39621" w14:textId="77777777" w:rsidR="005A332A" w:rsidRPr="0003470E" w:rsidRDefault="005A332A" w:rsidP="005A332A">
      <w:pPr>
        <w:numPr>
          <w:ilvl w:val="0"/>
          <w:numId w:val="38"/>
        </w:numPr>
      </w:pPr>
      <w:proofErr w:type="gramStart"/>
      <w:r w:rsidRPr="0003470E">
        <w:rPr>
          <w:bCs/>
          <w:i/>
        </w:rPr>
        <w:t>in</w:t>
      </w:r>
      <w:proofErr w:type="gramEnd"/>
      <w:r w:rsidRPr="0003470E">
        <w:rPr>
          <w:bCs/>
          <w:i/>
        </w:rPr>
        <w:t xml:space="preserve"> un’impresa associata devono essere riportati in proporzione alla percentuale di partecipazione e sommati ai precedenti.</w:t>
      </w:r>
    </w:p>
    <w:p w14:paraId="4A6367A6" w14:textId="77777777" w:rsidR="005A332A" w:rsidRPr="0003470E" w:rsidRDefault="005A332A" w:rsidP="005A332A">
      <w:pPr>
        <w:rPr>
          <w:bCs/>
          <w:i/>
        </w:rPr>
      </w:pPr>
      <w:proofErr w:type="gramStart"/>
      <w:r w:rsidRPr="0003470E">
        <w:rPr>
          <w:bCs/>
          <w:i/>
        </w:rPr>
        <w:t>nel</w:t>
      </w:r>
      <w:proofErr w:type="gramEnd"/>
      <w:r w:rsidRPr="0003470E">
        <w:rPr>
          <w:bCs/>
          <w:i/>
        </w:rPr>
        <w:t xml:space="preserve"> caso in cui la percentuale di partecipazione fosse compresa tra il 25 ed il 50%: </w:t>
      </w:r>
    </w:p>
    <w:p w14:paraId="628C2837" w14:textId="77777777" w:rsidR="005A332A" w:rsidRPr="0003470E" w:rsidRDefault="005A332A" w:rsidP="005A332A">
      <w:pPr>
        <w:numPr>
          <w:ilvl w:val="0"/>
          <w:numId w:val="39"/>
        </w:numPr>
      </w:pPr>
      <w:proofErr w:type="gramStart"/>
      <w:r w:rsidRPr="0003470E">
        <w:rPr>
          <w:bCs/>
          <w:i/>
        </w:rPr>
        <w:t>in</w:t>
      </w:r>
      <w:proofErr w:type="gramEnd"/>
      <w:r w:rsidRPr="0003470E">
        <w:rPr>
          <w:bCs/>
          <w:i/>
        </w:rPr>
        <w:t xml:space="preserve"> un’impresa collegata devono essere riportati in proporzione alla percentuale di partecipazione e sommati ai precedenti;</w:t>
      </w:r>
    </w:p>
    <w:p w14:paraId="35EFA8D0" w14:textId="77777777" w:rsidR="005A332A" w:rsidRPr="0003470E" w:rsidRDefault="005A332A" w:rsidP="005A332A">
      <w:pPr>
        <w:numPr>
          <w:ilvl w:val="0"/>
          <w:numId w:val="39"/>
        </w:numPr>
      </w:pPr>
      <w:proofErr w:type="gramStart"/>
      <w:r w:rsidRPr="0003470E">
        <w:rPr>
          <w:bCs/>
          <w:i/>
        </w:rPr>
        <w:t>in</w:t>
      </w:r>
      <w:proofErr w:type="gramEnd"/>
      <w:r w:rsidRPr="0003470E">
        <w:rPr>
          <w:bCs/>
          <w:i/>
        </w:rPr>
        <w:t xml:space="preserve"> un’impresa associata NON devono essere riportati.</w:t>
      </w:r>
    </w:p>
    <w:p w14:paraId="462BFD71" w14:textId="77777777" w:rsidR="005A332A" w:rsidRPr="0003470E" w:rsidRDefault="005A332A" w:rsidP="005A332A">
      <w:pPr>
        <w:rPr>
          <w:b/>
          <w:bCs/>
        </w:rPr>
      </w:pPr>
    </w:p>
    <w:p w14:paraId="20A6B5A3" w14:textId="77777777" w:rsidR="005A332A" w:rsidRPr="0003470E" w:rsidRDefault="005A332A" w:rsidP="005A332A">
      <w:pPr>
        <w:rPr>
          <w:b/>
          <w:bCs/>
        </w:rPr>
      </w:pPr>
      <w:r w:rsidRPr="0003470E">
        <w:rPr>
          <w:b/>
          <w:bCs/>
        </w:rPr>
        <w:t>Tabella 4 -Eventuali partecipazioni dei singoli soci in altre imprese</w:t>
      </w:r>
    </w:p>
    <w:tbl>
      <w:tblPr>
        <w:tblW w:w="5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44"/>
        <w:gridCol w:w="1459"/>
        <w:gridCol w:w="865"/>
        <w:gridCol w:w="865"/>
        <w:gridCol w:w="861"/>
        <w:gridCol w:w="1008"/>
        <w:gridCol w:w="998"/>
        <w:gridCol w:w="1125"/>
        <w:gridCol w:w="1271"/>
      </w:tblGrid>
      <w:tr w:rsidR="005A332A" w:rsidRPr="00791043" w14:paraId="30D7C9C1" w14:textId="77777777" w:rsidTr="007A2892">
        <w:trPr>
          <w:trHeight w:val="1566"/>
          <w:jc w:val="center"/>
        </w:trPr>
        <w:tc>
          <w:tcPr>
            <w:tcW w:w="777" w:type="pct"/>
          </w:tcPr>
          <w:p w14:paraId="36930309" w14:textId="77777777" w:rsidR="005A332A" w:rsidRPr="00791043" w:rsidRDefault="005A332A" w:rsidP="006C1509">
            <w:pPr>
              <w:ind w:left="67" w:right="124"/>
              <w:jc w:val="center"/>
              <w:rPr>
                <w:b/>
                <w:sz w:val="18"/>
                <w:szCs w:val="18"/>
              </w:rPr>
            </w:pPr>
            <w:r w:rsidRPr="00791043">
              <w:rPr>
                <w:b/>
                <w:sz w:val="18"/>
                <w:szCs w:val="18"/>
              </w:rPr>
              <w:t>Denominazione impresa</w:t>
            </w:r>
          </w:p>
        </w:tc>
        <w:tc>
          <w:tcPr>
            <w:tcW w:w="747" w:type="pct"/>
            <w:gridSpan w:val="2"/>
          </w:tcPr>
          <w:p w14:paraId="40E83B6C" w14:textId="77777777" w:rsidR="005A332A" w:rsidRPr="00791043" w:rsidRDefault="005A332A" w:rsidP="006C1509">
            <w:pPr>
              <w:ind w:left="67" w:right="124"/>
              <w:jc w:val="center"/>
              <w:rPr>
                <w:b/>
                <w:sz w:val="18"/>
                <w:szCs w:val="18"/>
              </w:rPr>
            </w:pPr>
            <w:r w:rsidRPr="00791043">
              <w:rPr>
                <w:b/>
                <w:sz w:val="18"/>
                <w:szCs w:val="18"/>
              </w:rPr>
              <w:t>Partita IVA o Codice Fiscale</w:t>
            </w:r>
          </w:p>
        </w:tc>
        <w:tc>
          <w:tcPr>
            <w:tcW w:w="430" w:type="pct"/>
          </w:tcPr>
          <w:p w14:paraId="283C7F32" w14:textId="77777777" w:rsidR="005A332A" w:rsidRPr="00791043" w:rsidRDefault="005A332A" w:rsidP="006C1509">
            <w:pPr>
              <w:ind w:left="67" w:right="124"/>
              <w:jc w:val="center"/>
              <w:rPr>
                <w:b/>
                <w:sz w:val="18"/>
                <w:szCs w:val="18"/>
              </w:rPr>
            </w:pPr>
            <w:r w:rsidRPr="00791043">
              <w:rPr>
                <w:b/>
                <w:sz w:val="18"/>
                <w:szCs w:val="18"/>
              </w:rPr>
              <w:t xml:space="preserve">Codice </w:t>
            </w:r>
            <w:proofErr w:type="spellStart"/>
            <w:r w:rsidRPr="00791043">
              <w:rPr>
                <w:b/>
                <w:sz w:val="18"/>
                <w:szCs w:val="18"/>
              </w:rPr>
              <w:t>Ateco</w:t>
            </w:r>
            <w:proofErr w:type="spellEnd"/>
          </w:p>
        </w:tc>
        <w:tc>
          <w:tcPr>
            <w:tcW w:w="430" w:type="pct"/>
          </w:tcPr>
          <w:p w14:paraId="33E8564A" w14:textId="77777777" w:rsidR="005A332A" w:rsidRPr="00791043" w:rsidRDefault="005A332A" w:rsidP="006C1509">
            <w:pPr>
              <w:ind w:left="67" w:right="124"/>
              <w:jc w:val="center"/>
              <w:rPr>
                <w:b/>
                <w:sz w:val="18"/>
                <w:szCs w:val="18"/>
              </w:rPr>
            </w:pPr>
            <w:r w:rsidRPr="00791043">
              <w:rPr>
                <w:b/>
                <w:sz w:val="18"/>
                <w:szCs w:val="18"/>
              </w:rPr>
              <w:t>Occupati ULA – inserire il numero con 2 decimali</w:t>
            </w:r>
          </w:p>
        </w:tc>
        <w:tc>
          <w:tcPr>
            <w:tcW w:w="428" w:type="pct"/>
          </w:tcPr>
          <w:p w14:paraId="73432667" w14:textId="77777777" w:rsidR="005A332A" w:rsidRPr="00791043" w:rsidRDefault="005A332A" w:rsidP="006C1509">
            <w:pPr>
              <w:ind w:left="67" w:right="124"/>
              <w:jc w:val="center"/>
              <w:rPr>
                <w:b/>
                <w:sz w:val="18"/>
                <w:szCs w:val="18"/>
              </w:rPr>
            </w:pPr>
            <w:r w:rsidRPr="00791043">
              <w:rPr>
                <w:b/>
                <w:sz w:val="18"/>
                <w:szCs w:val="18"/>
              </w:rPr>
              <w:t>Fatturato in €</w:t>
            </w:r>
          </w:p>
        </w:tc>
        <w:tc>
          <w:tcPr>
            <w:tcW w:w="501" w:type="pct"/>
          </w:tcPr>
          <w:p w14:paraId="72252F3B" w14:textId="77777777" w:rsidR="005A332A" w:rsidRPr="00791043" w:rsidRDefault="005A332A" w:rsidP="006C1509">
            <w:pPr>
              <w:ind w:left="67" w:right="124"/>
              <w:jc w:val="center"/>
              <w:rPr>
                <w:b/>
                <w:sz w:val="18"/>
                <w:szCs w:val="18"/>
              </w:rPr>
            </w:pPr>
            <w:r w:rsidRPr="00791043">
              <w:rPr>
                <w:b/>
                <w:sz w:val="18"/>
                <w:szCs w:val="18"/>
              </w:rPr>
              <w:t>Totale di bilancio in €</w:t>
            </w:r>
          </w:p>
        </w:tc>
        <w:tc>
          <w:tcPr>
            <w:tcW w:w="496" w:type="pct"/>
          </w:tcPr>
          <w:p w14:paraId="1791E758" w14:textId="77777777" w:rsidR="005A332A" w:rsidRPr="00791043" w:rsidRDefault="005A332A" w:rsidP="006C1509">
            <w:pPr>
              <w:ind w:left="67" w:right="124"/>
              <w:jc w:val="center"/>
              <w:rPr>
                <w:b/>
                <w:sz w:val="18"/>
                <w:szCs w:val="18"/>
              </w:rPr>
            </w:pPr>
            <w:r w:rsidRPr="00791043">
              <w:rPr>
                <w:b/>
                <w:sz w:val="18"/>
                <w:szCs w:val="18"/>
              </w:rPr>
              <w:t>% del Fatturato dall’impresa proponente vs l’altra impresa</w:t>
            </w:r>
          </w:p>
        </w:tc>
        <w:tc>
          <w:tcPr>
            <w:tcW w:w="559" w:type="pct"/>
          </w:tcPr>
          <w:p w14:paraId="5364C6A7" w14:textId="77777777" w:rsidR="005A332A" w:rsidRPr="00791043" w:rsidRDefault="005A332A" w:rsidP="006C1509">
            <w:pPr>
              <w:ind w:left="67" w:right="124"/>
              <w:jc w:val="center"/>
              <w:rPr>
                <w:b/>
                <w:sz w:val="18"/>
                <w:szCs w:val="18"/>
              </w:rPr>
            </w:pPr>
            <w:r w:rsidRPr="00791043">
              <w:rPr>
                <w:b/>
                <w:sz w:val="18"/>
                <w:szCs w:val="18"/>
              </w:rPr>
              <w:t>% Fatturato altra impresa verso l’impresa proponente</w:t>
            </w:r>
          </w:p>
        </w:tc>
        <w:tc>
          <w:tcPr>
            <w:tcW w:w="633" w:type="pct"/>
          </w:tcPr>
          <w:p w14:paraId="5C25CA89" w14:textId="77777777" w:rsidR="005A332A" w:rsidRPr="00791043" w:rsidRDefault="005A332A" w:rsidP="006C1509">
            <w:pPr>
              <w:ind w:left="67" w:right="124"/>
              <w:jc w:val="center"/>
              <w:rPr>
                <w:b/>
                <w:sz w:val="18"/>
                <w:szCs w:val="18"/>
              </w:rPr>
            </w:pPr>
            <w:r w:rsidRPr="00791043">
              <w:rPr>
                <w:b/>
                <w:sz w:val="18"/>
                <w:szCs w:val="18"/>
              </w:rPr>
              <w:t>Elenco soci e percentuale di partecipazione</w:t>
            </w:r>
          </w:p>
        </w:tc>
      </w:tr>
      <w:tr w:rsidR="005A332A" w:rsidRPr="0003470E" w14:paraId="49CFD21D" w14:textId="77777777" w:rsidTr="007A2892">
        <w:trPr>
          <w:trHeight w:val="415"/>
          <w:jc w:val="center"/>
        </w:trPr>
        <w:tc>
          <w:tcPr>
            <w:tcW w:w="799" w:type="pct"/>
            <w:gridSpan w:val="2"/>
            <w:vMerge w:val="restart"/>
          </w:tcPr>
          <w:p w14:paraId="6163BEBD" w14:textId="77777777" w:rsidR="005A332A" w:rsidRPr="0003470E" w:rsidRDefault="005A332A" w:rsidP="006C1509">
            <w:pPr>
              <w:ind w:left="67" w:right="124"/>
            </w:pPr>
          </w:p>
        </w:tc>
        <w:tc>
          <w:tcPr>
            <w:tcW w:w="725" w:type="pct"/>
            <w:vMerge w:val="restart"/>
          </w:tcPr>
          <w:p w14:paraId="4A993964" w14:textId="77777777" w:rsidR="005A332A" w:rsidRPr="0003470E" w:rsidRDefault="005A332A" w:rsidP="006C1509">
            <w:pPr>
              <w:ind w:left="67" w:right="124"/>
            </w:pPr>
          </w:p>
        </w:tc>
        <w:tc>
          <w:tcPr>
            <w:tcW w:w="430" w:type="pct"/>
            <w:vMerge w:val="restart"/>
          </w:tcPr>
          <w:p w14:paraId="733B9E45" w14:textId="77777777" w:rsidR="005A332A" w:rsidRPr="0003470E" w:rsidRDefault="005A332A" w:rsidP="006C1509">
            <w:pPr>
              <w:ind w:left="67" w:right="124"/>
            </w:pPr>
          </w:p>
          <w:p w14:paraId="5133C150" w14:textId="77777777" w:rsidR="005A332A" w:rsidRPr="0003470E" w:rsidRDefault="005A332A" w:rsidP="006C1509">
            <w:pPr>
              <w:ind w:left="67" w:right="124"/>
            </w:pPr>
          </w:p>
          <w:p w14:paraId="498C0AD4" w14:textId="77777777" w:rsidR="005A332A" w:rsidRPr="0003470E" w:rsidRDefault="005A332A" w:rsidP="006C1509">
            <w:pPr>
              <w:ind w:left="67" w:right="124"/>
            </w:pPr>
          </w:p>
          <w:p w14:paraId="1C884F05" w14:textId="77777777" w:rsidR="005A332A" w:rsidRPr="0003470E" w:rsidRDefault="005A332A" w:rsidP="006C1509">
            <w:pPr>
              <w:ind w:left="67" w:right="124"/>
            </w:pPr>
          </w:p>
          <w:p w14:paraId="344C2ACA" w14:textId="77777777" w:rsidR="005A332A" w:rsidRPr="0003470E" w:rsidRDefault="005A332A" w:rsidP="006C1509">
            <w:pPr>
              <w:ind w:left="67" w:right="124"/>
            </w:pPr>
          </w:p>
          <w:p w14:paraId="69125528" w14:textId="77777777" w:rsidR="005A332A" w:rsidRPr="0003470E" w:rsidRDefault="005A332A" w:rsidP="006C1509">
            <w:pPr>
              <w:ind w:left="67" w:right="124"/>
            </w:pPr>
          </w:p>
          <w:p w14:paraId="7F59CE32" w14:textId="77777777" w:rsidR="005A332A" w:rsidRPr="0003470E" w:rsidRDefault="005A332A" w:rsidP="006C1509">
            <w:pPr>
              <w:ind w:left="67" w:right="124"/>
            </w:pPr>
          </w:p>
          <w:p w14:paraId="33485F3B" w14:textId="77777777" w:rsidR="005A332A" w:rsidRPr="0003470E" w:rsidRDefault="005A332A" w:rsidP="006C1509">
            <w:pPr>
              <w:ind w:left="67" w:right="124"/>
            </w:pPr>
          </w:p>
          <w:p w14:paraId="7A7A3911" w14:textId="77777777" w:rsidR="005A332A" w:rsidRPr="0003470E" w:rsidRDefault="005A332A" w:rsidP="006C1509">
            <w:pPr>
              <w:ind w:left="67" w:right="124"/>
            </w:pPr>
          </w:p>
        </w:tc>
        <w:tc>
          <w:tcPr>
            <w:tcW w:w="430" w:type="pct"/>
            <w:vMerge w:val="restart"/>
          </w:tcPr>
          <w:p w14:paraId="3DEC2AD3" w14:textId="77777777" w:rsidR="005A332A" w:rsidRPr="0003470E" w:rsidRDefault="005A332A" w:rsidP="006C1509">
            <w:pPr>
              <w:ind w:left="67" w:right="124"/>
            </w:pPr>
          </w:p>
        </w:tc>
        <w:tc>
          <w:tcPr>
            <w:tcW w:w="428" w:type="pct"/>
            <w:vMerge w:val="restart"/>
          </w:tcPr>
          <w:p w14:paraId="2833BEFD" w14:textId="77777777" w:rsidR="005A332A" w:rsidRPr="0003470E" w:rsidRDefault="005A332A" w:rsidP="006C1509">
            <w:pPr>
              <w:ind w:left="67" w:right="124"/>
            </w:pPr>
          </w:p>
        </w:tc>
        <w:tc>
          <w:tcPr>
            <w:tcW w:w="501" w:type="pct"/>
            <w:vMerge w:val="restart"/>
          </w:tcPr>
          <w:p w14:paraId="6432BDAF" w14:textId="77777777" w:rsidR="005A332A" w:rsidRPr="0003470E" w:rsidRDefault="005A332A" w:rsidP="006C1509">
            <w:pPr>
              <w:ind w:left="67" w:right="124"/>
            </w:pPr>
          </w:p>
        </w:tc>
        <w:tc>
          <w:tcPr>
            <w:tcW w:w="496" w:type="pct"/>
            <w:vMerge w:val="restart"/>
          </w:tcPr>
          <w:p w14:paraId="09A3D13F" w14:textId="77777777" w:rsidR="005A332A" w:rsidRPr="0003470E" w:rsidRDefault="005A332A" w:rsidP="006C1509">
            <w:pPr>
              <w:ind w:left="67" w:right="124"/>
            </w:pPr>
          </w:p>
        </w:tc>
        <w:tc>
          <w:tcPr>
            <w:tcW w:w="559" w:type="pct"/>
            <w:vMerge w:val="restart"/>
          </w:tcPr>
          <w:p w14:paraId="6C9F1C3A" w14:textId="77777777" w:rsidR="005A332A" w:rsidRPr="0003470E" w:rsidRDefault="005A332A" w:rsidP="006C1509">
            <w:pPr>
              <w:ind w:left="67" w:right="124"/>
            </w:pPr>
          </w:p>
        </w:tc>
        <w:tc>
          <w:tcPr>
            <w:tcW w:w="633" w:type="pct"/>
          </w:tcPr>
          <w:p w14:paraId="2F0ABBB5" w14:textId="77777777" w:rsidR="005A332A" w:rsidRPr="0003470E" w:rsidRDefault="005A332A" w:rsidP="006C1509">
            <w:pPr>
              <w:ind w:left="67" w:right="124"/>
            </w:pPr>
          </w:p>
        </w:tc>
      </w:tr>
      <w:tr w:rsidR="005A332A" w:rsidRPr="0003470E" w14:paraId="4EC5AB7D" w14:textId="77777777" w:rsidTr="007A2892">
        <w:trPr>
          <w:trHeight w:val="421"/>
          <w:jc w:val="center"/>
        </w:trPr>
        <w:tc>
          <w:tcPr>
            <w:tcW w:w="799" w:type="pct"/>
            <w:gridSpan w:val="2"/>
            <w:vMerge/>
          </w:tcPr>
          <w:p w14:paraId="44BC87B0" w14:textId="77777777" w:rsidR="005A332A" w:rsidRPr="0003470E" w:rsidRDefault="005A332A" w:rsidP="006C1509">
            <w:pPr>
              <w:ind w:left="67" w:right="124"/>
            </w:pPr>
          </w:p>
        </w:tc>
        <w:tc>
          <w:tcPr>
            <w:tcW w:w="725" w:type="pct"/>
            <w:vMerge/>
          </w:tcPr>
          <w:p w14:paraId="0FAE4D06" w14:textId="77777777" w:rsidR="005A332A" w:rsidRPr="0003470E" w:rsidRDefault="005A332A" w:rsidP="006C1509">
            <w:pPr>
              <w:ind w:left="67" w:right="124"/>
            </w:pPr>
          </w:p>
        </w:tc>
        <w:tc>
          <w:tcPr>
            <w:tcW w:w="430" w:type="pct"/>
            <w:vMerge/>
          </w:tcPr>
          <w:p w14:paraId="2CCD89BE" w14:textId="77777777" w:rsidR="005A332A" w:rsidRPr="0003470E" w:rsidRDefault="005A332A" w:rsidP="006C1509">
            <w:pPr>
              <w:ind w:left="67" w:right="124"/>
            </w:pPr>
          </w:p>
        </w:tc>
        <w:tc>
          <w:tcPr>
            <w:tcW w:w="430" w:type="pct"/>
            <w:vMerge/>
          </w:tcPr>
          <w:p w14:paraId="6429F817" w14:textId="77777777" w:rsidR="005A332A" w:rsidRPr="0003470E" w:rsidRDefault="005A332A" w:rsidP="006C1509">
            <w:pPr>
              <w:ind w:left="67" w:right="124"/>
            </w:pPr>
          </w:p>
        </w:tc>
        <w:tc>
          <w:tcPr>
            <w:tcW w:w="428" w:type="pct"/>
            <w:vMerge/>
          </w:tcPr>
          <w:p w14:paraId="391F81CB" w14:textId="77777777" w:rsidR="005A332A" w:rsidRPr="0003470E" w:rsidRDefault="005A332A" w:rsidP="006C1509">
            <w:pPr>
              <w:ind w:left="67" w:right="124"/>
            </w:pPr>
          </w:p>
        </w:tc>
        <w:tc>
          <w:tcPr>
            <w:tcW w:w="501" w:type="pct"/>
            <w:vMerge/>
          </w:tcPr>
          <w:p w14:paraId="08C310C2" w14:textId="77777777" w:rsidR="005A332A" w:rsidRPr="0003470E" w:rsidRDefault="005A332A" w:rsidP="006C1509">
            <w:pPr>
              <w:ind w:left="67" w:right="124"/>
            </w:pPr>
          </w:p>
        </w:tc>
        <w:tc>
          <w:tcPr>
            <w:tcW w:w="496" w:type="pct"/>
            <w:vMerge/>
          </w:tcPr>
          <w:p w14:paraId="3E6684F2" w14:textId="77777777" w:rsidR="005A332A" w:rsidRPr="0003470E" w:rsidRDefault="005A332A" w:rsidP="006C1509">
            <w:pPr>
              <w:ind w:left="67" w:right="124"/>
            </w:pPr>
          </w:p>
        </w:tc>
        <w:tc>
          <w:tcPr>
            <w:tcW w:w="559" w:type="pct"/>
            <w:vMerge/>
          </w:tcPr>
          <w:p w14:paraId="7E0700AA" w14:textId="77777777" w:rsidR="005A332A" w:rsidRPr="0003470E" w:rsidRDefault="005A332A" w:rsidP="006C1509">
            <w:pPr>
              <w:ind w:left="67" w:right="124"/>
            </w:pPr>
          </w:p>
        </w:tc>
        <w:tc>
          <w:tcPr>
            <w:tcW w:w="633" w:type="pct"/>
          </w:tcPr>
          <w:p w14:paraId="6DB18845" w14:textId="77777777" w:rsidR="005A332A" w:rsidRPr="0003470E" w:rsidRDefault="005A332A" w:rsidP="006C1509">
            <w:pPr>
              <w:ind w:left="67" w:right="124"/>
            </w:pPr>
          </w:p>
        </w:tc>
      </w:tr>
      <w:tr w:rsidR="005A332A" w:rsidRPr="0003470E" w14:paraId="4DCF7C45" w14:textId="77777777" w:rsidTr="007A2892">
        <w:trPr>
          <w:trHeight w:val="421"/>
          <w:jc w:val="center"/>
        </w:trPr>
        <w:tc>
          <w:tcPr>
            <w:tcW w:w="799" w:type="pct"/>
            <w:gridSpan w:val="2"/>
            <w:vMerge/>
          </w:tcPr>
          <w:p w14:paraId="1050ADF5" w14:textId="77777777" w:rsidR="005A332A" w:rsidRPr="0003470E" w:rsidRDefault="005A332A" w:rsidP="006C1509">
            <w:pPr>
              <w:ind w:left="67" w:right="124"/>
            </w:pPr>
          </w:p>
        </w:tc>
        <w:tc>
          <w:tcPr>
            <w:tcW w:w="725" w:type="pct"/>
            <w:vMerge/>
          </w:tcPr>
          <w:p w14:paraId="022E57CA" w14:textId="77777777" w:rsidR="005A332A" w:rsidRPr="0003470E" w:rsidRDefault="005A332A" w:rsidP="006C1509">
            <w:pPr>
              <w:ind w:left="67" w:right="124"/>
            </w:pPr>
          </w:p>
        </w:tc>
        <w:tc>
          <w:tcPr>
            <w:tcW w:w="430" w:type="pct"/>
            <w:vMerge/>
          </w:tcPr>
          <w:p w14:paraId="46EA944F" w14:textId="77777777" w:rsidR="005A332A" w:rsidRPr="0003470E" w:rsidRDefault="005A332A" w:rsidP="006C1509">
            <w:pPr>
              <w:ind w:left="67" w:right="124"/>
            </w:pPr>
          </w:p>
        </w:tc>
        <w:tc>
          <w:tcPr>
            <w:tcW w:w="430" w:type="pct"/>
            <w:vMerge/>
          </w:tcPr>
          <w:p w14:paraId="30486FD2" w14:textId="77777777" w:rsidR="005A332A" w:rsidRPr="0003470E" w:rsidRDefault="005A332A" w:rsidP="006C1509">
            <w:pPr>
              <w:ind w:left="67" w:right="124"/>
            </w:pPr>
          </w:p>
        </w:tc>
        <w:tc>
          <w:tcPr>
            <w:tcW w:w="428" w:type="pct"/>
            <w:vMerge/>
          </w:tcPr>
          <w:p w14:paraId="65F6A2F4" w14:textId="77777777" w:rsidR="005A332A" w:rsidRPr="0003470E" w:rsidRDefault="005A332A" w:rsidP="006C1509">
            <w:pPr>
              <w:ind w:left="67" w:right="124"/>
            </w:pPr>
          </w:p>
        </w:tc>
        <w:tc>
          <w:tcPr>
            <w:tcW w:w="501" w:type="pct"/>
            <w:vMerge/>
          </w:tcPr>
          <w:p w14:paraId="41D65869" w14:textId="77777777" w:rsidR="005A332A" w:rsidRPr="0003470E" w:rsidRDefault="005A332A" w:rsidP="006C1509">
            <w:pPr>
              <w:ind w:left="67" w:right="124"/>
            </w:pPr>
          </w:p>
        </w:tc>
        <w:tc>
          <w:tcPr>
            <w:tcW w:w="496" w:type="pct"/>
            <w:vMerge/>
          </w:tcPr>
          <w:p w14:paraId="570A91F4" w14:textId="77777777" w:rsidR="005A332A" w:rsidRPr="0003470E" w:rsidRDefault="005A332A" w:rsidP="006C1509">
            <w:pPr>
              <w:ind w:left="67" w:right="124"/>
            </w:pPr>
          </w:p>
        </w:tc>
        <w:tc>
          <w:tcPr>
            <w:tcW w:w="559" w:type="pct"/>
            <w:vMerge/>
          </w:tcPr>
          <w:p w14:paraId="4B8E275D" w14:textId="77777777" w:rsidR="005A332A" w:rsidRPr="0003470E" w:rsidRDefault="005A332A" w:rsidP="006C1509">
            <w:pPr>
              <w:ind w:left="67" w:right="124"/>
            </w:pPr>
          </w:p>
        </w:tc>
        <w:tc>
          <w:tcPr>
            <w:tcW w:w="633" w:type="pct"/>
          </w:tcPr>
          <w:p w14:paraId="2788FFF1" w14:textId="77777777" w:rsidR="005A332A" w:rsidRPr="0003470E" w:rsidRDefault="005A332A" w:rsidP="006C1509">
            <w:pPr>
              <w:ind w:left="67" w:right="124"/>
            </w:pPr>
          </w:p>
        </w:tc>
      </w:tr>
      <w:tr w:rsidR="005A332A" w:rsidRPr="0003470E" w14:paraId="72611595" w14:textId="77777777" w:rsidTr="007A2892">
        <w:trPr>
          <w:trHeight w:val="790"/>
          <w:jc w:val="center"/>
        </w:trPr>
        <w:tc>
          <w:tcPr>
            <w:tcW w:w="799" w:type="pct"/>
            <w:gridSpan w:val="2"/>
            <w:vMerge/>
          </w:tcPr>
          <w:p w14:paraId="2BDF33FE" w14:textId="77777777" w:rsidR="005A332A" w:rsidRPr="0003470E" w:rsidRDefault="005A332A" w:rsidP="006C1509">
            <w:pPr>
              <w:ind w:left="67" w:right="124"/>
            </w:pPr>
          </w:p>
        </w:tc>
        <w:tc>
          <w:tcPr>
            <w:tcW w:w="725" w:type="pct"/>
            <w:vMerge/>
          </w:tcPr>
          <w:p w14:paraId="2CDA5158" w14:textId="77777777" w:rsidR="005A332A" w:rsidRPr="0003470E" w:rsidRDefault="005A332A" w:rsidP="006C1509">
            <w:pPr>
              <w:ind w:left="67" w:right="124"/>
            </w:pPr>
          </w:p>
        </w:tc>
        <w:tc>
          <w:tcPr>
            <w:tcW w:w="430" w:type="pct"/>
            <w:vMerge/>
          </w:tcPr>
          <w:p w14:paraId="4E6F6E0A" w14:textId="77777777" w:rsidR="005A332A" w:rsidRPr="0003470E" w:rsidRDefault="005A332A" w:rsidP="006C1509">
            <w:pPr>
              <w:ind w:left="67" w:right="124"/>
            </w:pPr>
          </w:p>
        </w:tc>
        <w:tc>
          <w:tcPr>
            <w:tcW w:w="430" w:type="pct"/>
            <w:vMerge/>
          </w:tcPr>
          <w:p w14:paraId="23DD6401" w14:textId="77777777" w:rsidR="005A332A" w:rsidRPr="0003470E" w:rsidRDefault="005A332A" w:rsidP="006C1509">
            <w:pPr>
              <w:ind w:left="67" w:right="124"/>
            </w:pPr>
          </w:p>
        </w:tc>
        <w:tc>
          <w:tcPr>
            <w:tcW w:w="428" w:type="pct"/>
            <w:vMerge/>
          </w:tcPr>
          <w:p w14:paraId="7F524331" w14:textId="77777777" w:rsidR="005A332A" w:rsidRPr="0003470E" w:rsidRDefault="005A332A" w:rsidP="006C1509">
            <w:pPr>
              <w:ind w:left="67" w:right="124"/>
            </w:pPr>
          </w:p>
        </w:tc>
        <w:tc>
          <w:tcPr>
            <w:tcW w:w="501" w:type="pct"/>
            <w:vMerge/>
          </w:tcPr>
          <w:p w14:paraId="11E89DEC" w14:textId="77777777" w:rsidR="005A332A" w:rsidRPr="0003470E" w:rsidRDefault="005A332A" w:rsidP="006C1509">
            <w:pPr>
              <w:ind w:left="67" w:right="124"/>
            </w:pPr>
          </w:p>
        </w:tc>
        <w:tc>
          <w:tcPr>
            <w:tcW w:w="496" w:type="pct"/>
            <w:vMerge/>
          </w:tcPr>
          <w:p w14:paraId="23FF2899" w14:textId="77777777" w:rsidR="005A332A" w:rsidRPr="0003470E" w:rsidRDefault="005A332A" w:rsidP="006C1509">
            <w:pPr>
              <w:ind w:left="67" w:right="124"/>
            </w:pPr>
          </w:p>
        </w:tc>
        <w:tc>
          <w:tcPr>
            <w:tcW w:w="559" w:type="pct"/>
            <w:vMerge/>
          </w:tcPr>
          <w:p w14:paraId="0EC54276" w14:textId="77777777" w:rsidR="005A332A" w:rsidRPr="0003470E" w:rsidRDefault="005A332A" w:rsidP="006C1509">
            <w:pPr>
              <w:ind w:left="67" w:right="124"/>
            </w:pPr>
          </w:p>
        </w:tc>
        <w:tc>
          <w:tcPr>
            <w:tcW w:w="633" w:type="pct"/>
          </w:tcPr>
          <w:p w14:paraId="40936A48" w14:textId="77777777" w:rsidR="005A332A" w:rsidRPr="0003470E" w:rsidRDefault="005A332A" w:rsidP="006C1509">
            <w:pPr>
              <w:ind w:left="67" w:right="124"/>
            </w:pPr>
          </w:p>
        </w:tc>
      </w:tr>
    </w:tbl>
    <w:p w14:paraId="1185F5A2" w14:textId="77777777" w:rsidR="005A332A" w:rsidRPr="0003470E" w:rsidRDefault="005A332A" w:rsidP="005A332A">
      <w:pPr>
        <w:jc w:val="both"/>
        <w:rPr>
          <w:bCs/>
          <w:i/>
        </w:rPr>
      </w:pPr>
      <w:r w:rsidRPr="0003470E">
        <w:rPr>
          <w:bCs/>
          <w:i/>
        </w:rPr>
        <w:t>Tali dati, nel caso in cui la percentuale fosse superiore al 50%, devono essere riportati interamente nell’ultima schermata e sommati ai precedenti qualora si verifichino le condizioni che seguono.</w:t>
      </w:r>
    </w:p>
    <w:p w14:paraId="5B2D0F1B" w14:textId="77777777" w:rsidR="005A332A" w:rsidRPr="0003470E" w:rsidRDefault="005A332A" w:rsidP="005A332A">
      <w:pPr>
        <w:jc w:val="both"/>
        <w:rPr>
          <w:bCs/>
          <w:i/>
        </w:rPr>
      </w:pPr>
      <w:r w:rsidRPr="0003470E">
        <w:rPr>
          <w:bCs/>
          <w:i/>
        </w:rPr>
        <w:t xml:space="preserve">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 </w:t>
      </w:r>
    </w:p>
    <w:p w14:paraId="6AA9750B" w14:textId="77777777" w:rsidR="005A332A" w:rsidRPr="0003470E" w:rsidRDefault="005A332A" w:rsidP="005A332A">
      <w:pPr>
        <w:jc w:val="both"/>
        <w:rPr>
          <w:bCs/>
          <w:i/>
        </w:rPr>
      </w:pPr>
      <w:r w:rsidRPr="0003470E">
        <w:rPr>
          <w:bCs/>
          <w:i/>
        </w:rPr>
        <w:t xml:space="preserve">a) la persona o il gruppo di persone fisiche che agiscono di concerto devono possedere in entrambe le imprese, congiuntamente nel caso di più persone, partecipazioni in misura tale da detenerne il controllo (&gt;50%) in base alla vigente normativa nazionale; </w:t>
      </w:r>
    </w:p>
    <w:p w14:paraId="01FC18F7" w14:textId="77777777" w:rsidR="005A332A" w:rsidRDefault="005A332A" w:rsidP="005A332A">
      <w:pPr>
        <w:jc w:val="both"/>
        <w:rPr>
          <w:bCs/>
          <w:i/>
        </w:rPr>
      </w:pPr>
      <w:r w:rsidRPr="0003470E">
        <w:rPr>
          <w:bCs/>
          <w:i/>
        </w:rPr>
        <w:t>b) le attività svolte dalle imprese devono essere ricomprese nella stessa divisione della classificazione delle attività economiche ISTAT 2002, ovvero un'impresa ha fatturato all'altra almeno il 25% del totale del fatturato annuo riferito all'ultimo esercizio contabile chiuso ed approvato prima della data di sottoscrizione della domanda di agevolazione.</w:t>
      </w:r>
    </w:p>
    <w:p w14:paraId="3F5679C5" w14:textId="77777777" w:rsidR="005A332A" w:rsidRDefault="005A332A" w:rsidP="005A332A">
      <w:pPr>
        <w:jc w:val="both"/>
        <w:rPr>
          <w:bCs/>
          <w:i/>
        </w:rPr>
      </w:pPr>
    </w:p>
    <w:p w14:paraId="738A63B1" w14:textId="77777777" w:rsidR="005A332A" w:rsidRDefault="005A332A" w:rsidP="005A332A">
      <w:pPr>
        <w:jc w:val="both"/>
        <w:rPr>
          <w:bCs/>
          <w:i/>
        </w:rPr>
      </w:pPr>
    </w:p>
    <w:p w14:paraId="1F1F6813" w14:textId="77777777" w:rsidR="005A332A" w:rsidRPr="0003470E" w:rsidRDefault="005A332A" w:rsidP="005A332A">
      <w:pPr>
        <w:jc w:val="center"/>
        <w:rPr>
          <w:b/>
          <w:bCs/>
        </w:rPr>
      </w:pPr>
      <w:r w:rsidRPr="0003470E">
        <w:rPr>
          <w:b/>
          <w:bCs/>
        </w:rPr>
        <w:t>Tabella riepilogativa</w:t>
      </w:r>
    </w:p>
    <w:p w14:paraId="12E8749A" w14:textId="77777777" w:rsidR="005A332A" w:rsidRPr="0003470E" w:rsidRDefault="005A332A" w:rsidP="005A332A">
      <w:pPr>
        <w:rPr>
          <w:b/>
          <w:bCs/>
        </w:rPr>
      </w:pPr>
      <w:r w:rsidRPr="0003470E">
        <w:rPr>
          <w:b/>
          <w:bCs/>
        </w:rPr>
        <w:t>Tabella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9"/>
        <w:gridCol w:w="3198"/>
      </w:tblGrid>
      <w:tr w:rsidR="005A332A" w:rsidRPr="0003470E" w14:paraId="58C460C2" w14:textId="77777777" w:rsidTr="007A2892">
        <w:trPr>
          <w:trHeight w:val="391"/>
        </w:trPr>
        <w:tc>
          <w:tcPr>
            <w:tcW w:w="9628" w:type="dxa"/>
            <w:gridSpan w:val="3"/>
            <w:shd w:val="clear" w:color="auto" w:fill="auto"/>
          </w:tcPr>
          <w:p w14:paraId="7ACDE74C" w14:textId="77777777" w:rsidR="005A332A" w:rsidRPr="0003470E" w:rsidRDefault="005A332A" w:rsidP="007A2892">
            <w:pPr>
              <w:jc w:val="center"/>
              <w:rPr>
                <w:b/>
              </w:rPr>
            </w:pPr>
            <w:r w:rsidRPr="0003470E">
              <w:rPr>
                <w:b/>
              </w:rPr>
              <w:t>Dati relativi alla dimensione di impresa alla luce anche delle eventuali partecipazioni dei soci –</w:t>
            </w:r>
          </w:p>
          <w:p w14:paraId="482F4705" w14:textId="77777777" w:rsidR="005A332A" w:rsidRPr="0003470E" w:rsidRDefault="005A332A" w:rsidP="007A2892">
            <w:pPr>
              <w:jc w:val="center"/>
              <w:rPr>
                <w:b/>
              </w:rPr>
            </w:pPr>
            <w:r w:rsidRPr="0003470E">
              <w:rPr>
                <w:b/>
              </w:rPr>
              <w:t>Periodo di riferimento (ultimo bilancio approvato): anno _____</w:t>
            </w:r>
          </w:p>
        </w:tc>
      </w:tr>
      <w:tr w:rsidR="005A332A" w:rsidRPr="0003470E" w14:paraId="6D7E602A" w14:textId="77777777" w:rsidTr="007A2892">
        <w:tc>
          <w:tcPr>
            <w:tcW w:w="3211" w:type="dxa"/>
            <w:shd w:val="clear" w:color="auto" w:fill="auto"/>
          </w:tcPr>
          <w:p w14:paraId="00C0D96F" w14:textId="77777777" w:rsidR="005A332A" w:rsidRPr="008F3655" w:rsidRDefault="005A332A" w:rsidP="007A2892">
            <w:pPr>
              <w:jc w:val="center"/>
              <w:rPr>
                <w:b/>
                <w:sz w:val="18"/>
                <w:szCs w:val="18"/>
              </w:rPr>
            </w:pPr>
            <w:r w:rsidRPr="008F3655">
              <w:rPr>
                <w:b/>
                <w:sz w:val="18"/>
                <w:szCs w:val="18"/>
              </w:rPr>
              <w:t>Occupati (ULA) – inserire il numero con 2 decimali</w:t>
            </w:r>
          </w:p>
        </w:tc>
        <w:tc>
          <w:tcPr>
            <w:tcW w:w="3219" w:type="dxa"/>
            <w:shd w:val="clear" w:color="auto" w:fill="auto"/>
          </w:tcPr>
          <w:p w14:paraId="01621A78" w14:textId="77777777" w:rsidR="005A332A" w:rsidRPr="008F3655" w:rsidRDefault="005A332A" w:rsidP="007A2892">
            <w:pPr>
              <w:jc w:val="center"/>
              <w:rPr>
                <w:b/>
                <w:sz w:val="18"/>
                <w:szCs w:val="18"/>
              </w:rPr>
            </w:pPr>
            <w:r w:rsidRPr="008F3655">
              <w:rPr>
                <w:b/>
                <w:sz w:val="18"/>
                <w:szCs w:val="18"/>
              </w:rPr>
              <w:t>Fatturato</w:t>
            </w:r>
          </w:p>
        </w:tc>
        <w:tc>
          <w:tcPr>
            <w:tcW w:w="3198" w:type="dxa"/>
            <w:shd w:val="clear" w:color="auto" w:fill="auto"/>
          </w:tcPr>
          <w:p w14:paraId="2B9E2857" w14:textId="77777777" w:rsidR="005A332A" w:rsidRPr="008F3655" w:rsidRDefault="005A332A" w:rsidP="007A2892">
            <w:pPr>
              <w:jc w:val="center"/>
              <w:rPr>
                <w:b/>
                <w:sz w:val="18"/>
                <w:szCs w:val="18"/>
              </w:rPr>
            </w:pPr>
            <w:r w:rsidRPr="008F3655">
              <w:rPr>
                <w:b/>
                <w:sz w:val="18"/>
                <w:szCs w:val="18"/>
              </w:rPr>
              <w:t>Totale di bilancio</w:t>
            </w:r>
          </w:p>
        </w:tc>
      </w:tr>
      <w:tr w:rsidR="005A332A" w:rsidRPr="0003470E" w14:paraId="045BB853" w14:textId="77777777" w:rsidTr="007A2892">
        <w:trPr>
          <w:trHeight w:val="359"/>
        </w:trPr>
        <w:tc>
          <w:tcPr>
            <w:tcW w:w="3211" w:type="dxa"/>
            <w:shd w:val="clear" w:color="auto" w:fill="auto"/>
          </w:tcPr>
          <w:p w14:paraId="243C128C" w14:textId="77777777" w:rsidR="005A332A" w:rsidRPr="0003470E" w:rsidRDefault="005A332A" w:rsidP="007A2892"/>
        </w:tc>
        <w:tc>
          <w:tcPr>
            <w:tcW w:w="3219" w:type="dxa"/>
            <w:shd w:val="clear" w:color="auto" w:fill="auto"/>
          </w:tcPr>
          <w:p w14:paraId="2FA05AA7" w14:textId="77777777" w:rsidR="005A332A" w:rsidRPr="0003470E" w:rsidRDefault="005A332A" w:rsidP="007A2892"/>
        </w:tc>
        <w:tc>
          <w:tcPr>
            <w:tcW w:w="3198" w:type="dxa"/>
            <w:shd w:val="clear" w:color="auto" w:fill="auto"/>
          </w:tcPr>
          <w:p w14:paraId="35C291AF" w14:textId="77777777" w:rsidR="005A332A" w:rsidRPr="0003470E" w:rsidRDefault="005A332A" w:rsidP="007A2892"/>
        </w:tc>
      </w:tr>
    </w:tbl>
    <w:p w14:paraId="4DBB0225" w14:textId="77777777" w:rsidR="005A332A" w:rsidRPr="0003470E" w:rsidRDefault="005A332A" w:rsidP="005A332A">
      <w:pPr>
        <w:rPr>
          <w:b/>
          <w:bCs/>
        </w:rPr>
      </w:pPr>
    </w:p>
    <w:p w14:paraId="1A4E35E9" w14:textId="77777777" w:rsidR="005A332A" w:rsidRPr="0003470E" w:rsidRDefault="005A332A" w:rsidP="005A332A">
      <w:pPr>
        <w:rPr>
          <w:bCs/>
          <w:i/>
        </w:rPr>
      </w:pPr>
      <w:r w:rsidRPr="0003470E">
        <w:rPr>
          <w:bCs/>
          <w:i/>
        </w:rPr>
        <w:t xml:space="preserve">In tale tabella confluiscono i dati aggregati delle tabelle precedenti. </w:t>
      </w:r>
    </w:p>
    <w:p w14:paraId="4576F7C6" w14:textId="77777777" w:rsidR="005A332A" w:rsidRPr="0003470E" w:rsidRDefault="005A332A" w:rsidP="005A332A">
      <w:r w:rsidRPr="0003470E">
        <w:t>Pertanto, l’impresa proponente si trova nella seguente situazione:</w:t>
      </w:r>
    </w:p>
    <w:p w14:paraId="000C2F64" w14:textId="77777777" w:rsidR="005A332A" w:rsidRPr="0003470E" w:rsidRDefault="005A332A" w:rsidP="005A332A">
      <w:pPr>
        <w:rPr>
          <w:b/>
          <w:bCs/>
        </w:rPr>
      </w:pPr>
      <w:r w:rsidRPr="0003470E">
        <w:rPr>
          <w:b/>
          <w:bCs/>
        </w:rPr>
        <w:t>Tabella 6</w:t>
      </w:r>
    </w:p>
    <w:tbl>
      <w:tblPr>
        <w:tblW w:w="5000" w:type="pct"/>
        <w:tblInd w:w="-15" w:type="dxa"/>
        <w:tblCellMar>
          <w:left w:w="0" w:type="dxa"/>
          <w:right w:w="0" w:type="dxa"/>
        </w:tblCellMar>
        <w:tblLook w:val="0000" w:firstRow="0" w:lastRow="0" w:firstColumn="0" w:lastColumn="0" w:noHBand="0" w:noVBand="0"/>
      </w:tblPr>
      <w:tblGrid>
        <w:gridCol w:w="954"/>
        <w:gridCol w:w="3811"/>
        <w:gridCol w:w="4849"/>
      </w:tblGrid>
      <w:tr w:rsidR="005A332A" w:rsidRPr="0003470E" w14:paraId="0BCF4D42" w14:textId="77777777" w:rsidTr="007A2892">
        <w:trPr>
          <w:trHeight w:hRule="exact" w:val="525"/>
        </w:trPr>
        <w:tc>
          <w:tcPr>
            <w:tcW w:w="496" w:type="pct"/>
            <w:tcBorders>
              <w:top w:val="single" w:sz="12" w:space="0" w:color="auto"/>
              <w:left w:val="single" w:sz="12" w:space="0" w:color="auto"/>
              <w:bottom w:val="single" w:sz="12" w:space="0" w:color="auto"/>
              <w:right w:val="single" w:sz="12" w:space="0" w:color="auto"/>
            </w:tcBorders>
          </w:tcPr>
          <w:p w14:paraId="6E82B53D" w14:textId="77777777" w:rsidR="005A332A" w:rsidRPr="0003470E" w:rsidRDefault="005A332A" w:rsidP="007A2892"/>
        </w:tc>
        <w:tc>
          <w:tcPr>
            <w:tcW w:w="1982" w:type="pct"/>
            <w:tcBorders>
              <w:top w:val="single" w:sz="7" w:space="0" w:color="auto"/>
              <w:left w:val="single" w:sz="12" w:space="0" w:color="auto"/>
              <w:bottom w:val="single" w:sz="7" w:space="0" w:color="auto"/>
              <w:right w:val="single" w:sz="7" w:space="0" w:color="auto"/>
            </w:tcBorders>
          </w:tcPr>
          <w:p w14:paraId="276FE1EB" w14:textId="77777777" w:rsidR="005A332A" w:rsidRPr="0003470E" w:rsidRDefault="005A332A" w:rsidP="007A2892">
            <w:pPr>
              <w:ind w:left="24"/>
            </w:pPr>
            <w:r w:rsidRPr="0003470E">
              <w:t>Impresa autonoma</w:t>
            </w:r>
          </w:p>
        </w:tc>
        <w:tc>
          <w:tcPr>
            <w:tcW w:w="2522" w:type="pct"/>
            <w:tcBorders>
              <w:top w:val="single" w:sz="7" w:space="0" w:color="auto"/>
              <w:left w:val="single" w:sz="7" w:space="0" w:color="auto"/>
              <w:bottom w:val="single" w:sz="7" w:space="0" w:color="auto"/>
              <w:right w:val="single" w:sz="7" w:space="0" w:color="auto"/>
            </w:tcBorders>
          </w:tcPr>
          <w:p w14:paraId="0A3AC61F" w14:textId="77777777" w:rsidR="005A332A" w:rsidRPr="0003470E" w:rsidRDefault="005A332A" w:rsidP="007A2892">
            <w:pPr>
              <w:ind w:left="24"/>
            </w:pPr>
            <w:r w:rsidRPr="0003470E">
              <w:t>In tal caso i dati riportati nella tabella 5 risultano dai soli conti dell'impresa richiedente.</w:t>
            </w:r>
          </w:p>
        </w:tc>
      </w:tr>
      <w:tr w:rsidR="005A332A" w:rsidRPr="0003470E" w14:paraId="58CC4B1A" w14:textId="77777777" w:rsidTr="007A2892">
        <w:trPr>
          <w:trHeight w:hRule="exact" w:val="565"/>
        </w:trPr>
        <w:tc>
          <w:tcPr>
            <w:tcW w:w="496" w:type="pct"/>
            <w:tcBorders>
              <w:top w:val="single" w:sz="12" w:space="0" w:color="auto"/>
              <w:left w:val="single" w:sz="12" w:space="0" w:color="auto"/>
              <w:bottom w:val="single" w:sz="12" w:space="0" w:color="auto"/>
              <w:right w:val="single" w:sz="12" w:space="0" w:color="auto"/>
            </w:tcBorders>
          </w:tcPr>
          <w:p w14:paraId="2AD3A715" w14:textId="77777777" w:rsidR="005A332A" w:rsidRPr="0003470E" w:rsidRDefault="005A332A" w:rsidP="007A2892"/>
        </w:tc>
        <w:tc>
          <w:tcPr>
            <w:tcW w:w="1982" w:type="pct"/>
            <w:tcBorders>
              <w:top w:val="single" w:sz="7" w:space="0" w:color="auto"/>
              <w:left w:val="single" w:sz="12" w:space="0" w:color="auto"/>
              <w:bottom w:val="single" w:sz="7" w:space="0" w:color="auto"/>
              <w:right w:val="single" w:sz="7" w:space="0" w:color="auto"/>
            </w:tcBorders>
          </w:tcPr>
          <w:p w14:paraId="14BD9CC2" w14:textId="77777777" w:rsidR="005A332A" w:rsidRPr="0003470E" w:rsidRDefault="005A332A" w:rsidP="007A2892">
            <w:pPr>
              <w:ind w:left="24"/>
            </w:pPr>
            <w:r w:rsidRPr="0003470E">
              <w:t>Impresa associata</w:t>
            </w:r>
          </w:p>
        </w:tc>
        <w:tc>
          <w:tcPr>
            <w:tcW w:w="2522" w:type="pct"/>
            <w:vMerge w:val="restart"/>
            <w:tcBorders>
              <w:top w:val="single" w:sz="7" w:space="0" w:color="auto"/>
              <w:left w:val="single" w:sz="7" w:space="0" w:color="auto"/>
              <w:right w:val="single" w:sz="7" w:space="0" w:color="auto"/>
            </w:tcBorders>
          </w:tcPr>
          <w:p w14:paraId="493386EF" w14:textId="77777777" w:rsidR="005A332A" w:rsidRPr="0003470E" w:rsidRDefault="005A332A" w:rsidP="007A2892">
            <w:pPr>
              <w:ind w:left="24"/>
            </w:pPr>
            <w:r w:rsidRPr="0003470E">
              <w:t>In tali casi i dati riportati nella tabella 5 risultano dalla somma dei dati indicati nelle tabelle n. 1,2,3 e 4.</w:t>
            </w:r>
          </w:p>
        </w:tc>
      </w:tr>
      <w:tr w:rsidR="005A332A" w:rsidRPr="0003470E" w14:paraId="015CD1C7" w14:textId="77777777" w:rsidTr="007A2892">
        <w:trPr>
          <w:trHeight w:hRule="exact" w:val="561"/>
        </w:trPr>
        <w:tc>
          <w:tcPr>
            <w:tcW w:w="496" w:type="pct"/>
            <w:tcBorders>
              <w:top w:val="single" w:sz="12" w:space="0" w:color="auto"/>
              <w:left w:val="single" w:sz="12" w:space="0" w:color="auto"/>
              <w:bottom w:val="single" w:sz="12" w:space="0" w:color="auto"/>
              <w:right w:val="single" w:sz="12" w:space="0" w:color="auto"/>
            </w:tcBorders>
          </w:tcPr>
          <w:p w14:paraId="3069FAD7" w14:textId="77777777" w:rsidR="005A332A" w:rsidRPr="0003470E" w:rsidRDefault="005A332A" w:rsidP="007A2892"/>
        </w:tc>
        <w:tc>
          <w:tcPr>
            <w:tcW w:w="1982" w:type="pct"/>
            <w:tcBorders>
              <w:top w:val="single" w:sz="7" w:space="0" w:color="auto"/>
              <w:left w:val="single" w:sz="12" w:space="0" w:color="auto"/>
              <w:bottom w:val="single" w:sz="7" w:space="0" w:color="auto"/>
              <w:right w:val="single" w:sz="7" w:space="0" w:color="auto"/>
            </w:tcBorders>
          </w:tcPr>
          <w:p w14:paraId="6CC8CE23" w14:textId="77777777" w:rsidR="005A332A" w:rsidRPr="0003470E" w:rsidRDefault="005A332A" w:rsidP="007A2892">
            <w:r w:rsidRPr="0003470E">
              <w:t>Impresa collegata</w:t>
            </w:r>
          </w:p>
        </w:tc>
        <w:tc>
          <w:tcPr>
            <w:tcW w:w="2522" w:type="pct"/>
            <w:vMerge/>
            <w:tcBorders>
              <w:left w:val="single" w:sz="7" w:space="0" w:color="auto"/>
              <w:bottom w:val="single" w:sz="7" w:space="0" w:color="auto"/>
              <w:right w:val="single" w:sz="7" w:space="0" w:color="auto"/>
            </w:tcBorders>
          </w:tcPr>
          <w:p w14:paraId="6E991238" w14:textId="77777777" w:rsidR="005A332A" w:rsidRPr="0003470E" w:rsidRDefault="005A332A" w:rsidP="007A2892"/>
        </w:tc>
      </w:tr>
    </w:tbl>
    <w:p w14:paraId="60E87444" w14:textId="77777777" w:rsidR="005A332A" w:rsidRDefault="005A332A" w:rsidP="005A332A"/>
    <w:p w14:paraId="50C13EA7" w14:textId="77777777" w:rsidR="005A332A" w:rsidRPr="00791043" w:rsidRDefault="005A332A" w:rsidP="005A332A">
      <w:pPr>
        <w:rPr>
          <w:b/>
          <w:i/>
        </w:rPr>
      </w:pPr>
      <w:r w:rsidRPr="00791043">
        <w:rPr>
          <w:b/>
          <w:i/>
        </w:rPr>
        <w:t>Il/la sottoscritto/a dichiara inoltre di aver preso visione della Nota Informativa sul trattamento dei dati personali resa ai sensi dell’Art. 13 del Regolamento UE 2016/679.</w:t>
      </w:r>
    </w:p>
    <w:p w14:paraId="640D612E" w14:textId="77777777" w:rsidR="005A332A" w:rsidRPr="00791043" w:rsidRDefault="005A332A" w:rsidP="005A332A">
      <w:pPr>
        <w:rPr>
          <w:i/>
        </w:rPr>
      </w:pPr>
    </w:p>
    <w:p w14:paraId="70560A88" w14:textId="77777777" w:rsidR="005A332A" w:rsidRPr="00791043" w:rsidRDefault="005A332A" w:rsidP="005A332A">
      <w:pPr>
        <w:rPr>
          <w:i/>
        </w:rPr>
      </w:pPr>
      <w:r w:rsidRPr="00791043">
        <w:rPr>
          <w:i/>
        </w:rPr>
        <w:t>Data ________________     Firma leggibile del dichiarante (*</w:t>
      </w:r>
      <w:proofErr w:type="gramStart"/>
      <w:r w:rsidRPr="00791043">
        <w:rPr>
          <w:i/>
        </w:rPr>
        <w:t>*)_</w:t>
      </w:r>
      <w:proofErr w:type="gramEnd"/>
      <w:r w:rsidRPr="00791043">
        <w:rPr>
          <w:i/>
        </w:rPr>
        <w:t>___________________________</w:t>
      </w:r>
    </w:p>
    <w:p w14:paraId="393CB5A6" w14:textId="77777777" w:rsidR="005A332A" w:rsidRDefault="005A332A" w:rsidP="005A332A">
      <w:pPr>
        <w:rPr>
          <w:i/>
        </w:rPr>
      </w:pPr>
    </w:p>
    <w:p w14:paraId="69117D64" w14:textId="77777777" w:rsidR="005A332A" w:rsidRPr="007E47CB" w:rsidRDefault="005A332A" w:rsidP="005A332A">
      <w:pPr>
        <w:rPr>
          <w:i/>
          <w:sz w:val="16"/>
          <w:szCs w:val="16"/>
        </w:rPr>
      </w:pPr>
      <w:r w:rsidRPr="007E47CB">
        <w:rPr>
          <w:i/>
          <w:sz w:val="16"/>
          <w:szCs w:val="16"/>
        </w:rPr>
        <w:t>Avvertenze</w:t>
      </w:r>
    </w:p>
    <w:p w14:paraId="5F04483B" w14:textId="77777777" w:rsidR="005A332A" w:rsidRPr="007E47CB" w:rsidRDefault="005A332A" w:rsidP="005A332A">
      <w:pPr>
        <w:rPr>
          <w:sz w:val="16"/>
          <w:szCs w:val="16"/>
        </w:rPr>
      </w:pPr>
      <w:r w:rsidRPr="007E47CB">
        <w:rPr>
          <w:sz w:val="16"/>
          <w:szCs w:val="16"/>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4253F6A5" w14:textId="77777777" w:rsidR="005A332A" w:rsidRDefault="005A332A" w:rsidP="005A332A">
      <w:r w:rsidRPr="007E47CB">
        <w:rPr>
          <w:sz w:val="16"/>
          <w:szCs w:val="16"/>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r>
        <w:rPr>
          <w:sz w:val="16"/>
          <w:szCs w:val="16"/>
        </w:rPr>
        <w:t xml:space="preserve">   </w:t>
      </w:r>
    </w:p>
    <w:p w14:paraId="67BEE0D7" w14:textId="77777777" w:rsidR="00DE77F4" w:rsidRPr="00DE77F4" w:rsidRDefault="00DE77F4" w:rsidP="00DE77F4">
      <w:pPr>
        <w:spacing w:before="120" w:after="120" w:line="276" w:lineRule="auto"/>
        <w:jc w:val="center"/>
        <w:rPr>
          <w:i/>
          <w:u w:val="single"/>
        </w:rPr>
      </w:pPr>
      <w:r w:rsidRPr="00DE77F4">
        <w:rPr>
          <w:i/>
          <w:u w:val="single"/>
        </w:rPr>
        <w:t>LA PRESENTE DICHIARAZIONE DEVE ESSERE RESA DAL LEGALE RAPPRESENTANTE DEL RAGGRUPPAMENTO E DAI LEGALI RAPPRESENTANTI DI TUTTI I PARTNER DEL RAGGRUPPAMENTO</w:t>
      </w:r>
    </w:p>
    <w:p w14:paraId="004EBD40" w14:textId="749C73BA" w:rsidR="00665870" w:rsidRDefault="00665870">
      <w:pPr>
        <w:spacing w:after="160" w:line="259" w:lineRule="auto"/>
        <w:ind w:left="0"/>
        <w:rPr>
          <w:spacing w:val="-1"/>
          <w:w w:val="105"/>
          <w:u w:val="single"/>
        </w:rPr>
      </w:pPr>
      <w:r>
        <w:rPr>
          <w:spacing w:val="-1"/>
          <w:w w:val="105"/>
          <w:u w:val="single"/>
        </w:rPr>
        <w:br w:type="page"/>
      </w:r>
    </w:p>
    <w:p w14:paraId="287C9C96" w14:textId="4073265B" w:rsidR="005A49AE" w:rsidRPr="006565F8" w:rsidRDefault="005A49AE" w:rsidP="002500ED">
      <w:pPr>
        <w:pStyle w:val="Corpotesto"/>
        <w:kinsoku w:val="0"/>
        <w:overflowPunct w:val="0"/>
        <w:spacing w:before="120" w:line="276" w:lineRule="auto"/>
        <w:jc w:val="center"/>
        <w:rPr>
          <w:spacing w:val="-1"/>
          <w:w w:val="105"/>
          <w:u w:val="single"/>
        </w:rPr>
      </w:pPr>
      <w:r w:rsidRPr="006565F8">
        <w:rPr>
          <w:spacing w:val="-1"/>
          <w:w w:val="105"/>
          <w:u w:val="single"/>
        </w:rPr>
        <w:lastRenderedPageBreak/>
        <w:t>INFORMATIVA SUL TRATTAMENTO</w:t>
      </w:r>
      <w:r w:rsidRPr="006565F8">
        <w:rPr>
          <w:spacing w:val="-25"/>
          <w:w w:val="105"/>
          <w:u w:val="single"/>
        </w:rPr>
        <w:t xml:space="preserve"> </w:t>
      </w:r>
      <w:r w:rsidRPr="006565F8">
        <w:rPr>
          <w:spacing w:val="-1"/>
          <w:w w:val="105"/>
          <w:u w:val="single"/>
        </w:rPr>
        <w:t xml:space="preserve">DEI </w:t>
      </w:r>
      <w:r w:rsidR="00006E59" w:rsidRPr="006565F8">
        <w:rPr>
          <w:spacing w:val="-1"/>
          <w:w w:val="105"/>
          <w:u w:val="single"/>
        </w:rPr>
        <w:t>DATI</w:t>
      </w:r>
      <w:r w:rsidR="00006E59" w:rsidRPr="006565F8">
        <w:rPr>
          <w:spacing w:val="-25"/>
          <w:w w:val="105"/>
          <w:u w:val="single"/>
        </w:rPr>
        <w:t xml:space="preserve"> PERSONALI</w:t>
      </w:r>
      <w:r w:rsidRPr="006565F8">
        <w:rPr>
          <w:spacing w:val="-1"/>
          <w:w w:val="105"/>
          <w:u w:val="single"/>
        </w:rPr>
        <w:t xml:space="preserve"> RESA</w:t>
      </w:r>
    </w:p>
    <w:p w14:paraId="4F8FE9DA" w14:textId="77777777" w:rsidR="005A49AE" w:rsidRPr="006565F8" w:rsidRDefault="005A49AE" w:rsidP="002500ED">
      <w:pPr>
        <w:pStyle w:val="Corpotesto"/>
        <w:kinsoku w:val="0"/>
        <w:overflowPunct w:val="0"/>
        <w:spacing w:before="120" w:line="276" w:lineRule="auto"/>
        <w:jc w:val="center"/>
        <w:rPr>
          <w:spacing w:val="-1"/>
          <w:w w:val="105"/>
          <w:u w:val="single"/>
        </w:rPr>
      </w:pPr>
      <w:r w:rsidRPr="006565F8">
        <w:rPr>
          <w:spacing w:val="-1"/>
          <w:w w:val="105"/>
          <w:u w:val="single"/>
        </w:rPr>
        <w:t>AI SENSI DELL’ART. 13 DEL REGOLAMENTO UE 2016/679</w:t>
      </w:r>
    </w:p>
    <w:p w14:paraId="5F0B3559" w14:textId="77777777" w:rsidR="005A49AE" w:rsidRPr="006565F8" w:rsidRDefault="005A49AE" w:rsidP="002500ED">
      <w:pPr>
        <w:pStyle w:val="Corpotesto"/>
        <w:tabs>
          <w:tab w:val="left" w:pos="3310"/>
          <w:tab w:val="left" w:pos="9011"/>
        </w:tabs>
        <w:kinsoku w:val="0"/>
        <w:overflowPunct w:val="0"/>
        <w:spacing w:before="120" w:line="276" w:lineRule="auto"/>
        <w:jc w:val="both"/>
      </w:pPr>
      <w:r w:rsidRPr="006565F8">
        <w:t>Ai sensi dell'art. 13 del predetto Regolamento, La informiamo che:</w:t>
      </w:r>
    </w:p>
    <w:p w14:paraId="4C0A796A"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jc w:val="both"/>
      </w:pPr>
      <w:r w:rsidRPr="006565F8">
        <w:t>I suoi dati personali verranno trattati per le seguenti finalità: svolgimento della procedura selettiva, compreso l’eventuale utilizzo di graduatorie e per la successiva eventuale concessione del finanziamento pubblico, per l’esecuzione dei compiti di interesse pubblico o comunque connessi all’esercizio dei pubblici poteri affidati alla Società Consortile Gruppo di Azione Locale Murgia Più a r. l. I dati saranno trattati per il tempo necessario alla selezione e, in caso di concessione del finanziamento pubblico, per tutto il periodo di esecuzione del progetto, di erogazione del finanziamento, di esecuzione dei controlli e, successivamente al collaudo e per l’intero periodo di impegno, per l’adempimento di obblighi di legge in conformità alle norme vigenti di settore ed a quelle concernenti la conservazione degli atti amministrativi.</w:t>
      </w:r>
    </w:p>
    <w:p w14:paraId="48E0A86E"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jc w:val="both"/>
      </w:pPr>
      <w:r w:rsidRPr="006565F8">
        <w:t>I dati verranno trattati in forma digitale ed analogica, con modalità di organizzazione ed elaborazione correlate alle finalità sopra indicate e, comunque, in modo da garantirne la sicurezza e la riservatezza.</w:t>
      </w:r>
    </w:p>
    <w:p w14:paraId="6DAA6464"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jc w:val="both"/>
      </w:pPr>
      <w:r w:rsidRPr="006565F8">
        <w:t>Il conferimento dei dati è obbligatorio per l’espletamento della procedura selettiva; l'eventuale rifiuto di fornire tali dati comporta la mancata possibilità di partecipazione alla procedura stessa.</w:t>
      </w:r>
    </w:p>
    <w:p w14:paraId="3CDA47C4"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 xml:space="preserve">Possono venire a conoscenza dei dati in questione, per il conseguimento delle finalità sopra indicate, il Direttore tecnico della Società Consortile Gruppo di Azione Locale Murgia Più a r. l., il responsabile del procedimento, il personale incaricato della gestione delle diverse fasi del procedimento, i componenti della commissione tecnica di valutazione e i componenti del Consiglio di Amministrazione. </w:t>
      </w:r>
    </w:p>
    <w:p w14:paraId="1CFFF25D"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 xml:space="preserve">Il Titolare del trattamento è: Società Consortile Gruppo di Azione Locale Murgia Più a r. l. – Via Achille Grandi n. 2 – 76014 Spinazzola (BT) PEC: </w:t>
      </w:r>
      <w:hyperlink r:id="rId9" w:history="1">
        <w:r w:rsidRPr="006565F8">
          <w:rPr>
            <w:rStyle w:val="Collegamentoipertestuale"/>
          </w:rPr>
          <w:t>galmurgiapiu@pec.it</w:t>
        </w:r>
      </w:hyperlink>
      <w:r w:rsidRPr="006565F8">
        <w:t xml:space="preserve">, il cui punto di contatto è indicato nell’Avviso pubblico. </w:t>
      </w:r>
    </w:p>
    <w:p w14:paraId="22018A31"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 xml:space="preserve">I dati di contatto del Responsabile della protezione dei dati sono: E-mail: </w:t>
      </w:r>
      <w:hyperlink r:id="rId10" w:history="1">
        <w:r w:rsidRPr="006565F8">
          <w:rPr>
            <w:rStyle w:val="Collegamentoipertestuale"/>
          </w:rPr>
          <w:t>info@galmurgiapiu.it</w:t>
        </w:r>
      </w:hyperlink>
      <w:r w:rsidRPr="006565F8">
        <w:t xml:space="preserve">; PEC: </w:t>
      </w:r>
      <w:hyperlink r:id="rId11" w:history="1">
        <w:proofErr w:type="gramStart"/>
        <w:r w:rsidRPr="006565F8">
          <w:rPr>
            <w:rStyle w:val="Collegamentoipertestuale"/>
          </w:rPr>
          <w:t>galmurgiapiu@pec.it</w:t>
        </w:r>
      </w:hyperlink>
      <w:r w:rsidRPr="006565F8">
        <w:t xml:space="preserve">  presso</w:t>
      </w:r>
      <w:proofErr w:type="gramEnd"/>
      <w:r w:rsidRPr="006565F8">
        <w:t xml:space="preserve"> la Società Consortile Gruppo di Azione Locale Murgia Più a r. l. – Via Achille Grandi n. 2 – 76014 Spinazzola (BT).</w:t>
      </w:r>
    </w:p>
    <w:p w14:paraId="301F3A51"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La graduatoria e i provvedimenti di concessione degli aiuti saranno pubblicati sul sito web della Società Consortile Gruppo di Azione Locale Murgia Più a r. l. ed agli albi pretori online e bollettini ufficiali online di Enti pubblici quali: le amministrazioni comunali, l’Ente Parco Nazionale dell’Alta Murgia, la CCIAA di Bari, la Provincia di B.A.T., la Città Metropolitana di Bari, la Regione Puglia.</w:t>
      </w:r>
    </w:p>
    <w:p w14:paraId="390CF7F6"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Saranno altresì diffusi sul sito web della Società Consortile Gruppo di Azione Locale Murgia Più a r. l. nella sezione “Trasparenza" gli elementi essenziali del finanziamento concesso, quali: estremi dell’Avviso pubblico, ragione sociale e codice fiscale del beneficiario, importo concesso ed erogato.</w:t>
      </w:r>
    </w:p>
    <w:p w14:paraId="41917D98"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 xml:space="preserve">Nel corso ed al termine della procedura selettiva, nei limiti pertinenti le finalità sopra indicate, i dati del richiedente potranno essere comunicati a soggetti terzi (Enti pubblici sovraordinati alla Società Consortile Gruppo di Azione Locale Murgia Più a r. l. quali Regione Puglia, AGEA, Commissione Europea etc. e i soggetti, anche di natura privata, da questi incaricati), in conformità agli obblighi previsti da leggi, regolamenti, normativa nazionale e comunitaria, nonché da disposizioni impartite da autorità a ciò legittimate da organi di vigilanza e di controllo, ai sensi dell’art. 6 del Reg. UE 2016/679. </w:t>
      </w:r>
    </w:p>
    <w:p w14:paraId="058C1946"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 xml:space="preserve">In qualità di interessato, il richiedente ha il diritto di chiedere al Titolare l'accesso ai dati personali che lo riguardano nonché di esercitare i diritti di cui agli articoli 15 e seguenti del Regolamento (UE) </w:t>
      </w:r>
      <w:r w:rsidRPr="006565F8">
        <w:lastRenderedPageBreak/>
        <w:t>2016/679, tra cui richiedere la rettifica o la cancellazione degli stessi o la limitazione del trattamento o di opporsi al trattamento presentando apposita istanza al contatto di cui al precedente punto 5.</w:t>
      </w:r>
    </w:p>
    <w:p w14:paraId="6AB238DE" w14:textId="77777777" w:rsidR="005A49AE" w:rsidRPr="006565F8" w:rsidRDefault="005A49AE" w:rsidP="002500ED">
      <w:pPr>
        <w:pStyle w:val="Corpotesto"/>
        <w:widowControl w:val="0"/>
        <w:numPr>
          <w:ilvl w:val="0"/>
          <w:numId w:val="26"/>
        </w:numPr>
        <w:kinsoku w:val="0"/>
        <w:overflowPunct w:val="0"/>
        <w:autoSpaceDE w:val="0"/>
        <w:autoSpaceDN w:val="0"/>
        <w:adjustRightInd w:val="0"/>
        <w:spacing w:before="120" w:line="276" w:lineRule="auto"/>
        <w:ind w:left="426" w:hanging="426"/>
        <w:jc w:val="both"/>
      </w:pPr>
      <w:r w:rsidRPr="006565F8">
        <w:t>In qualità di interessato, ricorrendone i presupposti, il richiedente può presentare reclamo al Garante per la protezione dei dati personali quale autorità di controllo secondo le procedure previste.</w:t>
      </w:r>
    </w:p>
    <w:p w14:paraId="523C7D74" w14:textId="77777777" w:rsidR="005A49AE" w:rsidRPr="006565F8" w:rsidRDefault="005A49AE" w:rsidP="002500ED">
      <w:pPr>
        <w:pStyle w:val="Corpotesto"/>
        <w:kinsoku w:val="0"/>
        <w:overflowPunct w:val="0"/>
        <w:spacing w:before="120" w:line="276" w:lineRule="auto"/>
        <w:ind w:left="426"/>
        <w:jc w:val="both"/>
      </w:pPr>
    </w:p>
    <w:p w14:paraId="75A5BF0D" w14:textId="77777777" w:rsidR="005A49AE" w:rsidRPr="006565F8" w:rsidRDefault="005A49AE" w:rsidP="002500ED">
      <w:pPr>
        <w:pStyle w:val="Corpotesto"/>
        <w:kinsoku w:val="0"/>
        <w:overflowPunct w:val="0"/>
        <w:spacing w:before="120" w:line="276" w:lineRule="auto"/>
        <w:ind w:left="426"/>
        <w:jc w:val="both"/>
        <w:rPr>
          <w:rFonts w:cs="Arial"/>
        </w:rPr>
      </w:pPr>
      <w:r w:rsidRPr="006565F8">
        <w:rPr>
          <w:rFonts w:cs="Arial"/>
        </w:rPr>
        <w:t xml:space="preserve">Il/La sottoscritto/a__________________________________________________________ nato/a </w:t>
      </w:r>
      <w:proofErr w:type="spellStart"/>
      <w:r w:rsidRPr="006565F8">
        <w:rPr>
          <w:rFonts w:cs="Arial"/>
        </w:rPr>
        <w:t>a</w:t>
      </w:r>
      <w:proofErr w:type="spellEnd"/>
      <w:r w:rsidRPr="006565F8">
        <w:rPr>
          <w:rFonts w:cs="Arial"/>
        </w:rPr>
        <w:t xml:space="preserve"> _____________________________________ il __/__/_____ residente nel Comune di _______________________ Via  __________________________ CAP ________  </w:t>
      </w:r>
      <w:proofErr w:type="spellStart"/>
      <w:r w:rsidRPr="006565F8">
        <w:rPr>
          <w:rFonts w:cs="Arial"/>
        </w:rPr>
        <w:t>Prov</w:t>
      </w:r>
      <w:proofErr w:type="spellEnd"/>
      <w:r w:rsidRPr="006565F8">
        <w:rPr>
          <w:rFonts w:cs="Arial"/>
        </w:rPr>
        <w:t xml:space="preserve">. _____ Tel. _________________________ Codice Fiscale ___________________  nella sua qualità di </w:t>
      </w:r>
      <w:r w:rsidRPr="006565F8">
        <w:rPr>
          <w:rFonts w:cs="Arial"/>
          <w:b/>
          <w:vertAlign w:val="superscript"/>
        </w:rPr>
        <w:t>(1)</w:t>
      </w:r>
      <w:r w:rsidRPr="006565F8">
        <w:rPr>
          <w:rFonts w:cs="Arial"/>
        </w:rPr>
        <w:t xml:space="preserve"> ______________________________ della </w:t>
      </w:r>
      <w:r w:rsidRPr="006565F8">
        <w:rPr>
          <w:rFonts w:cs="Arial"/>
          <w:b/>
          <w:vertAlign w:val="superscript"/>
        </w:rPr>
        <w:t xml:space="preserve">(2) </w:t>
      </w:r>
      <w:r w:rsidRPr="006565F8">
        <w:rPr>
          <w:rFonts w:cs="Arial"/>
          <w:b/>
          <w:vertAlign w:val="superscript"/>
        </w:rPr>
        <w:softHyphen/>
      </w:r>
      <w:r w:rsidRPr="006565F8">
        <w:rPr>
          <w:rFonts w:cs="Arial"/>
          <w:b/>
          <w:vertAlign w:val="superscript"/>
        </w:rPr>
        <w:softHyphen/>
      </w:r>
      <w:r w:rsidRPr="006565F8">
        <w:rPr>
          <w:rFonts w:cs="Arial"/>
          <w:b/>
          <w:vertAlign w:val="superscript"/>
        </w:rPr>
        <w:softHyphen/>
      </w:r>
      <w:r w:rsidRPr="006565F8">
        <w:rPr>
          <w:rFonts w:cs="Arial"/>
        </w:rPr>
        <w:t>_____________________________con Partita IVA n. ___________________ e sede legale nel Comune di _______________________________ Via ____________________________________________________________</w:t>
      </w:r>
    </w:p>
    <w:p w14:paraId="729F55D9" w14:textId="77777777" w:rsidR="005A49AE" w:rsidRPr="006565F8" w:rsidRDefault="005A49AE" w:rsidP="002500ED">
      <w:pPr>
        <w:pStyle w:val="Corpotesto"/>
        <w:kinsoku w:val="0"/>
        <w:overflowPunct w:val="0"/>
        <w:spacing w:before="120" w:line="276" w:lineRule="auto"/>
        <w:ind w:left="426"/>
        <w:jc w:val="both"/>
        <w:rPr>
          <w:u w:val="single"/>
        </w:rPr>
      </w:pPr>
      <w:r w:rsidRPr="006565F8">
        <w:rPr>
          <w:u w:val="single"/>
        </w:rPr>
        <w:t>Per presa visione ed autorizzazione.</w:t>
      </w:r>
    </w:p>
    <w:p w14:paraId="65AD570C" w14:textId="77777777" w:rsidR="005A49AE" w:rsidRPr="006565F8" w:rsidRDefault="005A49AE" w:rsidP="002500ED">
      <w:pPr>
        <w:spacing w:before="120" w:after="120" w:line="276" w:lineRule="auto"/>
        <w:ind w:left="0"/>
        <w:jc w:val="both"/>
        <w:rPr>
          <w:rStyle w:val="FontStyle15"/>
          <w:rFonts w:asciiTheme="minorHAnsi" w:hAnsiTheme="minorHAnsi"/>
        </w:rPr>
      </w:pPr>
      <w:r w:rsidRPr="006565F8">
        <w:rPr>
          <w:rStyle w:val="FontStyle15"/>
          <w:rFonts w:asciiTheme="minorHAnsi" w:hAnsiTheme="minorHAnsi"/>
        </w:rPr>
        <w:t>Data</w:t>
      </w:r>
      <w:r w:rsidRPr="006565F8">
        <w:rPr>
          <w:rStyle w:val="FontStyle15"/>
          <w:rFonts w:asciiTheme="minorHAnsi" w:hAnsiTheme="minorHAnsi"/>
        </w:rPr>
        <w:tab/>
      </w:r>
    </w:p>
    <w:p w14:paraId="45F152E2" w14:textId="77777777" w:rsidR="005A49AE" w:rsidRPr="006565F8" w:rsidRDefault="005A49AE" w:rsidP="002500ED">
      <w:pPr>
        <w:spacing w:before="120" w:after="120" w:line="276" w:lineRule="auto"/>
        <w:ind w:left="0"/>
        <w:jc w:val="both"/>
        <w:rPr>
          <w:rStyle w:val="FontStyle15"/>
          <w:rFonts w:asciiTheme="minorHAnsi" w:hAnsiTheme="minorHAnsi"/>
        </w:rPr>
      </w:pPr>
      <w:r w:rsidRPr="006565F8">
        <w:rPr>
          <w:rStyle w:val="FontStyle15"/>
          <w:rFonts w:asciiTheme="minorHAnsi" w:hAnsiTheme="minorHAnsi"/>
        </w:rPr>
        <w:t xml:space="preserve">                                                                       Firma ______________________________________________</w:t>
      </w:r>
    </w:p>
    <w:p w14:paraId="560574AD" w14:textId="77777777" w:rsidR="005A49AE" w:rsidRPr="006565F8" w:rsidRDefault="005A49AE" w:rsidP="002500ED">
      <w:pPr>
        <w:spacing w:before="120" w:after="120" w:line="276" w:lineRule="auto"/>
        <w:ind w:left="0"/>
        <w:jc w:val="both"/>
        <w:rPr>
          <w:rStyle w:val="FontStyle18"/>
          <w:rFonts w:asciiTheme="minorHAnsi" w:hAnsiTheme="minorHAnsi"/>
          <w:sz w:val="22"/>
          <w:szCs w:val="22"/>
        </w:rPr>
      </w:pPr>
      <w:r w:rsidRPr="006565F8">
        <w:rPr>
          <w:rStyle w:val="FontStyle16"/>
          <w:rFonts w:asciiTheme="minorHAnsi" w:hAnsiTheme="minorHAnsi"/>
          <w:sz w:val="22"/>
          <w:szCs w:val="22"/>
        </w:rPr>
        <w:t xml:space="preserve">                                                                                 (</w:t>
      </w:r>
      <w:proofErr w:type="gramStart"/>
      <w:r w:rsidRPr="006565F8">
        <w:rPr>
          <w:rStyle w:val="FontStyle16"/>
          <w:rFonts w:asciiTheme="minorHAnsi" w:hAnsiTheme="minorHAnsi"/>
          <w:sz w:val="22"/>
          <w:szCs w:val="22"/>
        </w:rPr>
        <w:t>timbro</w:t>
      </w:r>
      <w:proofErr w:type="gramEnd"/>
      <w:r w:rsidRPr="006565F8">
        <w:rPr>
          <w:rStyle w:val="FontStyle16"/>
          <w:rFonts w:asciiTheme="minorHAnsi" w:hAnsiTheme="minorHAnsi"/>
          <w:sz w:val="22"/>
          <w:szCs w:val="22"/>
        </w:rPr>
        <w:t xml:space="preserve"> e firma del Legale Rappresentante dell’Impresa)</w:t>
      </w:r>
    </w:p>
    <w:p w14:paraId="2A5A031D" w14:textId="77777777" w:rsidR="005A49AE" w:rsidRPr="006565F8" w:rsidRDefault="005A49AE" w:rsidP="002500ED">
      <w:pPr>
        <w:spacing w:before="120" w:after="120" w:line="276" w:lineRule="auto"/>
        <w:ind w:firstLine="708"/>
        <w:jc w:val="both"/>
      </w:pPr>
    </w:p>
    <w:p w14:paraId="5A364973" w14:textId="77777777" w:rsidR="005A49AE" w:rsidRPr="006565F8" w:rsidRDefault="005A49AE" w:rsidP="002500ED">
      <w:pPr>
        <w:numPr>
          <w:ilvl w:val="0"/>
          <w:numId w:val="27"/>
        </w:numPr>
        <w:spacing w:before="120" w:after="120" w:line="276" w:lineRule="auto"/>
        <w:jc w:val="both"/>
        <w:rPr>
          <w:rFonts w:cs="Arial"/>
        </w:rPr>
      </w:pPr>
      <w:r w:rsidRPr="006565F8">
        <w:rPr>
          <w:rFonts w:cs="Arial"/>
        </w:rPr>
        <w:t>Indicare se “titolare” o “legale rappresentante”;</w:t>
      </w:r>
    </w:p>
    <w:p w14:paraId="6FAC996A" w14:textId="77777777" w:rsidR="005A49AE" w:rsidRPr="006565F8" w:rsidRDefault="005A49AE" w:rsidP="002500ED">
      <w:pPr>
        <w:numPr>
          <w:ilvl w:val="0"/>
          <w:numId w:val="27"/>
        </w:numPr>
        <w:spacing w:before="120" w:after="120" w:line="276" w:lineRule="auto"/>
        <w:jc w:val="both"/>
        <w:rPr>
          <w:rFonts w:cs="Arial"/>
        </w:rPr>
      </w:pPr>
      <w:r w:rsidRPr="006565F8">
        <w:rPr>
          <w:rFonts w:cs="Arial"/>
        </w:rPr>
        <w:t xml:space="preserve">Indicare l’esatta ragione sociale quale risulta dal certificato della </w:t>
      </w:r>
      <w:proofErr w:type="gramStart"/>
      <w:r w:rsidRPr="006565F8">
        <w:rPr>
          <w:rFonts w:cs="Arial"/>
        </w:rPr>
        <w:t>CC.I.AA.;</w:t>
      </w:r>
      <w:proofErr w:type="gramEnd"/>
    </w:p>
    <w:p w14:paraId="20C498D6" w14:textId="3A978FD6" w:rsidR="00DE77F4" w:rsidRPr="00DE77F4" w:rsidRDefault="00DE77F4" w:rsidP="00DE77F4">
      <w:pPr>
        <w:spacing w:before="120" w:after="120" w:line="276" w:lineRule="auto"/>
        <w:ind w:left="0"/>
        <w:rPr>
          <w:i/>
          <w:u w:val="single"/>
        </w:rPr>
      </w:pPr>
      <w:r>
        <w:rPr>
          <w:i/>
          <w:u w:val="single"/>
        </w:rPr>
        <w:t>LA PRESA VISIONE ED AUTORIZZAZIONE</w:t>
      </w:r>
      <w:r w:rsidRPr="00DE77F4">
        <w:rPr>
          <w:i/>
          <w:u w:val="single"/>
        </w:rPr>
        <w:t xml:space="preserve"> DEVE ESSERE </w:t>
      </w:r>
      <w:r>
        <w:rPr>
          <w:i/>
          <w:u w:val="single"/>
        </w:rPr>
        <w:t>RILASCIATA</w:t>
      </w:r>
      <w:r w:rsidRPr="00DE77F4">
        <w:rPr>
          <w:i/>
          <w:u w:val="single"/>
        </w:rPr>
        <w:t xml:space="preserve"> DAL LEGALE RAPPRESENTANTE DEL RAGGRUPPAMENTO E DAI LEGALI RAPPRESENTANTI DI TUTTI I PARTNER DEL RAGGRUPPAMENTO</w:t>
      </w:r>
    </w:p>
    <w:p w14:paraId="4B867324" w14:textId="77777777" w:rsidR="005A49AE" w:rsidRPr="006565F8" w:rsidRDefault="005A49AE" w:rsidP="002500ED">
      <w:pPr>
        <w:pStyle w:val="Corpotesto"/>
        <w:tabs>
          <w:tab w:val="left" w:pos="3310"/>
          <w:tab w:val="left" w:pos="9011"/>
        </w:tabs>
        <w:kinsoku w:val="0"/>
        <w:overflowPunct w:val="0"/>
        <w:spacing w:before="120" w:line="276" w:lineRule="auto"/>
        <w:ind w:left="0"/>
        <w:jc w:val="both"/>
        <w:rPr>
          <w:lang w:eastAsia="it-IT"/>
        </w:rPr>
      </w:pPr>
    </w:p>
    <w:sectPr w:rsidR="005A49AE" w:rsidRPr="006565F8" w:rsidSect="002500ED">
      <w:headerReference w:type="default" r:id="rId12"/>
      <w:footerReference w:type="default" r:id="rId13"/>
      <w:headerReference w:type="first" r:id="rId14"/>
      <w:pgSz w:w="11906" w:h="16838"/>
      <w:pgMar w:top="1418"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972AE" w16cid:durableId="222F53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D4132" w14:textId="77777777" w:rsidR="001056CA" w:rsidRDefault="001056CA" w:rsidP="00A11F4E">
      <w:r>
        <w:separator/>
      </w:r>
    </w:p>
  </w:endnote>
  <w:endnote w:type="continuationSeparator" w:id="0">
    <w:p w14:paraId="118E47C8" w14:textId="77777777" w:rsidR="001056CA" w:rsidRDefault="001056CA"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9515" w14:textId="77777777"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0901D6">
      <w:rPr>
        <w:bCs/>
        <w:noProof/>
        <w:sz w:val="20"/>
        <w:szCs w:val="20"/>
      </w:rPr>
      <w:t>11</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0901D6">
      <w:rPr>
        <w:bCs/>
        <w:noProof/>
        <w:sz w:val="20"/>
        <w:szCs w:val="20"/>
      </w:rPr>
      <w:t>11</w:t>
    </w:r>
    <w:r w:rsidRPr="000D66C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18F11" w14:textId="77777777" w:rsidR="001056CA" w:rsidRDefault="001056CA" w:rsidP="00A11F4E">
      <w:r>
        <w:separator/>
      </w:r>
    </w:p>
  </w:footnote>
  <w:footnote w:type="continuationSeparator" w:id="0">
    <w:p w14:paraId="483E7AB1" w14:textId="77777777" w:rsidR="001056CA" w:rsidRDefault="001056CA" w:rsidP="00A11F4E">
      <w:r>
        <w:continuationSeparator/>
      </w:r>
    </w:p>
  </w:footnote>
  <w:footnote w:id="1">
    <w:p w14:paraId="477F8155" w14:textId="77777777" w:rsidR="00FC3870" w:rsidRPr="00303598" w:rsidRDefault="00FC3870" w:rsidP="00FC3870">
      <w:pPr>
        <w:pStyle w:val="Testonotaapidipagina"/>
        <w:ind w:left="142"/>
      </w:pPr>
      <w:r w:rsidRPr="00303598">
        <w:rPr>
          <w:rStyle w:val="Rimandonotaapidipagina"/>
        </w:rPr>
        <w:footnoteRef/>
      </w:r>
      <w:r w:rsidRPr="00303598">
        <w:t xml:space="preserve"> Indicare legale rappresentante</w:t>
      </w:r>
    </w:p>
  </w:footnote>
  <w:footnote w:id="2">
    <w:p w14:paraId="0191828F" w14:textId="77777777" w:rsidR="00FC3870" w:rsidRPr="00303598" w:rsidRDefault="00FC3870" w:rsidP="00FC3870">
      <w:pPr>
        <w:autoSpaceDE w:val="0"/>
        <w:autoSpaceDN w:val="0"/>
        <w:adjustRightInd w:val="0"/>
        <w:ind w:left="142"/>
        <w:rPr>
          <w:rFonts w:ascii="Calibri" w:hAnsi="Calibri" w:cs="Calibri"/>
          <w:sz w:val="20"/>
          <w:szCs w:val="20"/>
        </w:rPr>
      </w:pPr>
      <w:r w:rsidRPr="00303598">
        <w:rPr>
          <w:rStyle w:val="Rimandonotaapidipagina"/>
          <w:sz w:val="20"/>
          <w:szCs w:val="20"/>
        </w:rPr>
        <w:footnoteRef/>
      </w:r>
      <w:r w:rsidRPr="00303598">
        <w:rPr>
          <w:rFonts w:ascii="Calibri" w:hAnsi="Calibri" w:cs="Calibri"/>
          <w:sz w:val="20"/>
          <w:szCs w:val="20"/>
        </w:rPr>
        <w:t xml:space="preserve">Indicare l’esatta ragione sociale quale risulta dal certificato della </w:t>
      </w:r>
      <w:proofErr w:type="gramStart"/>
      <w:r w:rsidRPr="00303598">
        <w:rPr>
          <w:rFonts w:ascii="Calibri" w:hAnsi="Calibri" w:cs="Calibri"/>
          <w:sz w:val="20"/>
          <w:szCs w:val="20"/>
        </w:rPr>
        <w:t>CC.I.AA.;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B6B1" w14:textId="77777777" w:rsidR="00A11F4E" w:rsidRDefault="00A11F4E" w:rsidP="008F5AA3">
    <w:pPr>
      <w:pStyle w:val="Intestazione"/>
      <w:rPr>
        <w:sz w:val="2"/>
        <w:szCs w:val="2"/>
      </w:rPr>
    </w:pPr>
  </w:p>
  <w:p w14:paraId="1BB86DBC" w14:textId="77777777" w:rsidR="00A37146" w:rsidRPr="00A37146" w:rsidRDefault="00A37146" w:rsidP="008F5AA3">
    <w:pPr>
      <w:pStyle w:val="Intestazion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FAD2" w14:textId="77777777" w:rsidR="00303598" w:rsidRPr="00F800B8" w:rsidRDefault="00303598" w:rsidP="00303598">
    <w:pPr>
      <w:pStyle w:val="Titolo1"/>
      <w:spacing w:before="60" w:line="264" w:lineRule="auto"/>
      <w:ind w:left="0"/>
      <w:jc w:val="right"/>
      <w:rPr>
        <w:rFonts w:asciiTheme="minorHAnsi" w:hAnsiTheme="minorHAnsi"/>
        <w:color w:val="000000"/>
        <w:sz w:val="22"/>
        <w:szCs w:val="22"/>
      </w:rPr>
    </w:pPr>
    <w:bookmarkStart w:id="9" w:name="_Toc479331375"/>
    <w:r w:rsidRPr="00F800B8">
      <w:rPr>
        <w:rFonts w:asciiTheme="minorHAnsi" w:hAnsiTheme="minorHAnsi"/>
        <w:color w:val="000000"/>
        <w:sz w:val="22"/>
        <w:szCs w:val="22"/>
      </w:rPr>
      <w:t xml:space="preserve">Modello </w:t>
    </w:r>
    <w:bookmarkEnd w:id="9"/>
    <w:r w:rsidRPr="00F800B8">
      <w:rPr>
        <w:rFonts w:asciiTheme="minorHAnsi" w:hAnsiTheme="minorHAnsi"/>
        <w:color w:val="000000"/>
        <w:sz w:val="22"/>
        <w:szCs w:val="22"/>
      </w:rPr>
      <w:t>3 – Dichiarazione sul possesso dei requisiti di ammissibilità, impegni ed obblighi</w:t>
    </w:r>
  </w:p>
  <w:p w14:paraId="4E0FB401" w14:textId="77777777" w:rsidR="00303598" w:rsidRDefault="003035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B04"/>
    <w:multiLevelType w:val="hybridMultilevel"/>
    <w:tmpl w:val="B2E0AB04"/>
    <w:lvl w:ilvl="0" w:tplc="606A5E1A">
      <w:numFmt w:val="bullet"/>
      <w:lvlText w:val="c"/>
      <w:lvlJc w:val="left"/>
      <w:pPr>
        <w:ind w:left="578" w:hanging="360"/>
      </w:pPr>
      <w:rPr>
        <w:rFonts w:ascii="Webdings" w:eastAsia="Times New Roman" w:hAnsi="Webdings"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669167B"/>
    <w:multiLevelType w:val="hybridMultilevel"/>
    <w:tmpl w:val="F1A8683A"/>
    <w:lvl w:ilvl="0" w:tplc="E618C680">
      <w:start w:val="1"/>
      <w:numFmt w:val="bullet"/>
      <w:lvlText w:val=""/>
      <w:lvlJc w:val="left"/>
      <w:pPr>
        <w:ind w:left="1080" w:hanging="360"/>
      </w:pPr>
      <w:rPr>
        <w:rFonts w:ascii="Symbol" w:hAnsi="Symbol"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91D4C08"/>
    <w:multiLevelType w:val="hybridMultilevel"/>
    <w:tmpl w:val="3E860ED8"/>
    <w:lvl w:ilvl="0" w:tplc="037E5C02">
      <w:start w:val="1"/>
      <w:numFmt w:val="bullet"/>
      <w:lvlText w:val="-"/>
      <w:lvlJc w:val="left"/>
      <w:pPr>
        <w:tabs>
          <w:tab w:val="num" w:pos="360"/>
        </w:tabs>
        <w:ind w:left="360" w:hanging="360"/>
      </w:pPr>
      <w:rPr>
        <w:rFonts w:ascii="Segoe UI" w:hAnsi="Segoe UI"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D856385"/>
    <w:multiLevelType w:val="hybridMultilevel"/>
    <w:tmpl w:val="9920E6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C964B4"/>
    <w:multiLevelType w:val="multilevel"/>
    <w:tmpl w:val="77DA8738"/>
    <w:lvl w:ilvl="0">
      <w:start w:val="1"/>
      <w:numFmt w:val="decimal"/>
      <w:lvlText w:val="%1."/>
      <w:lvlJc w:val="left"/>
      <w:pPr>
        <w:ind w:left="360" w:hanging="360"/>
      </w:pPr>
      <w:rPr>
        <w:rFonts w:hint="default"/>
        <w:b/>
      </w:rPr>
    </w:lvl>
    <w:lvl w:ilvl="1">
      <w:start w:val="1"/>
      <w:numFmt w:val="decimal"/>
      <w:isLgl/>
      <w:lvlText w:val="%1.%2"/>
      <w:lvlJc w:val="left"/>
      <w:pPr>
        <w:ind w:left="525" w:hanging="52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5" w15:restartNumberingAfterBreak="0">
    <w:nsid w:val="1002617C"/>
    <w:multiLevelType w:val="hybridMultilevel"/>
    <w:tmpl w:val="4624217C"/>
    <w:lvl w:ilvl="0" w:tplc="FAFA06F0">
      <w:start w:val="1"/>
      <w:numFmt w:val="bullet"/>
      <w:lvlText w:val=""/>
      <w:lvlJc w:val="left"/>
      <w:pPr>
        <w:ind w:left="720" w:hanging="360"/>
      </w:pPr>
      <w:rPr>
        <w:rFonts w:ascii="Symbol" w:hAnsi="Symbol" w:hint="default"/>
        <w:i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175E0"/>
    <w:multiLevelType w:val="hybridMultilevel"/>
    <w:tmpl w:val="CA92B6A2"/>
    <w:lvl w:ilvl="0" w:tplc="C78863CA">
      <w:start w:val="1"/>
      <w:numFmt w:val="lowerRoman"/>
      <w:lvlText w:val="%1."/>
      <w:lvlJc w:val="right"/>
      <w:pPr>
        <w:ind w:left="1080" w:hanging="36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3864216"/>
    <w:multiLevelType w:val="hybridMultilevel"/>
    <w:tmpl w:val="0A62A870"/>
    <w:lvl w:ilvl="0" w:tplc="0410001B">
      <w:start w:val="1"/>
      <w:numFmt w:val="lowerRoman"/>
      <w:lvlText w:val="%1."/>
      <w:lvlJc w:val="right"/>
      <w:pPr>
        <w:ind w:left="1429" w:hanging="360"/>
      </w:pPr>
    </w:lvl>
    <w:lvl w:ilvl="1" w:tplc="C78863CA">
      <w:start w:val="1"/>
      <w:numFmt w:val="lowerRoman"/>
      <w:lvlText w:val="%2."/>
      <w:lvlJc w:val="right"/>
      <w:pPr>
        <w:ind w:left="2149" w:hanging="360"/>
      </w:pPr>
      <w:rPr>
        <w:rFonts w:hint="default"/>
        <w:i/>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55445"/>
    <w:multiLevelType w:val="hybridMultilevel"/>
    <w:tmpl w:val="39F255FE"/>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1F861718"/>
    <w:multiLevelType w:val="hybridMultilevel"/>
    <w:tmpl w:val="89286F68"/>
    <w:lvl w:ilvl="0" w:tplc="FAFA06F0">
      <w:start w:val="1"/>
      <w:numFmt w:val="bullet"/>
      <w:lvlText w:val=""/>
      <w:lvlJc w:val="left"/>
      <w:pPr>
        <w:ind w:left="360" w:hanging="360"/>
      </w:pPr>
      <w:rPr>
        <w:rFonts w:ascii="Symbol" w:hAnsi="Symbol"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824D02"/>
    <w:multiLevelType w:val="hybridMultilevel"/>
    <w:tmpl w:val="2CB0E89A"/>
    <w:lvl w:ilvl="0" w:tplc="606A5E1A">
      <w:numFmt w:val="bullet"/>
      <w:lvlText w:val="c"/>
      <w:lvlJc w:val="left"/>
      <w:pPr>
        <w:ind w:left="1004" w:hanging="360"/>
      </w:pPr>
      <w:rPr>
        <w:rFonts w:ascii="Webdings" w:eastAsia="Times New Roman" w:hAnsi="Webding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4E8180C"/>
    <w:multiLevelType w:val="hybridMultilevel"/>
    <w:tmpl w:val="5BAC41F6"/>
    <w:lvl w:ilvl="0" w:tplc="606A5E1A">
      <w:numFmt w:val="bullet"/>
      <w:lvlText w:val="c"/>
      <w:lvlJc w:val="left"/>
      <w:pPr>
        <w:ind w:left="644"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930B4A"/>
    <w:multiLevelType w:val="hybridMultilevel"/>
    <w:tmpl w:val="5F743B1E"/>
    <w:lvl w:ilvl="0" w:tplc="606A5E1A">
      <w:numFmt w:val="bullet"/>
      <w:lvlText w:val="c"/>
      <w:lvlJc w:val="left"/>
      <w:pPr>
        <w:ind w:left="1778" w:hanging="360"/>
      </w:pPr>
      <w:rPr>
        <w:rFonts w:ascii="Webdings" w:eastAsia="Times New Roman" w:hAnsi="Web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2882386A"/>
    <w:multiLevelType w:val="hybridMultilevel"/>
    <w:tmpl w:val="D8328966"/>
    <w:lvl w:ilvl="0" w:tplc="3B860714">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2F674001"/>
    <w:multiLevelType w:val="hybridMultilevel"/>
    <w:tmpl w:val="B79EAD7A"/>
    <w:lvl w:ilvl="0" w:tplc="037E5C02">
      <w:start w:val="1"/>
      <w:numFmt w:val="bullet"/>
      <w:lvlText w:val="-"/>
      <w:lvlJc w:val="left"/>
      <w:pPr>
        <w:ind w:left="720" w:hanging="360"/>
      </w:pPr>
      <w:rPr>
        <w:rFonts w:ascii="Segoe UI" w:hAnsi="Segoe U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9747AF"/>
    <w:multiLevelType w:val="hybridMultilevel"/>
    <w:tmpl w:val="476EDD8E"/>
    <w:lvl w:ilvl="0" w:tplc="0410001B">
      <w:start w:val="1"/>
      <w:numFmt w:val="lowerRoman"/>
      <w:lvlText w:val="%1."/>
      <w:lvlJc w:val="right"/>
      <w:pPr>
        <w:ind w:left="1429" w:hanging="360"/>
      </w:pPr>
    </w:lvl>
    <w:lvl w:ilvl="1" w:tplc="27E4DB2C">
      <w:start w:val="1"/>
      <w:numFmt w:val="bullet"/>
      <w:lvlText w:val=""/>
      <w:lvlJc w:val="left"/>
      <w:pPr>
        <w:ind w:left="2149" w:hanging="360"/>
      </w:pPr>
      <w:rPr>
        <w:rFonts w:ascii="Symbol" w:hAnsi="Symbol" w:hint="default"/>
        <w:i w:val="0"/>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34C243B5"/>
    <w:multiLevelType w:val="hybridMultilevel"/>
    <w:tmpl w:val="79566F1E"/>
    <w:lvl w:ilvl="0" w:tplc="606A5E1A">
      <w:numFmt w:val="bullet"/>
      <w:lvlText w:val="c"/>
      <w:lvlJc w:val="left"/>
      <w:pPr>
        <w:ind w:left="360" w:hanging="360"/>
      </w:pPr>
      <w:rPr>
        <w:rFonts w:ascii="Webdings" w:eastAsia="Times New Roman" w:hAnsi="Web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E3E0D5A"/>
    <w:multiLevelType w:val="hybridMultilevel"/>
    <w:tmpl w:val="C2085230"/>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C17FDA"/>
    <w:multiLevelType w:val="hybridMultilevel"/>
    <w:tmpl w:val="255EDBBE"/>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5A62E9"/>
    <w:multiLevelType w:val="hybridMultilevel"/>
    <w:tmpl w:val="9B6E42A2"/>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7B6AEB"/>
    <w:multiLevelType w:val="hybridMultilevel"/>
    <w:tmpl w:val="26CCEA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5572763"/>
    <w:multiLevelType w:val="hybridMultilevel"/>
    <w:tmpl w:val="88AE0DAE"/>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72029D3"/>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8D4184E"/>
    <w:multiLevelType w:val="hybridMultilevel"/>
    <w:tmpl w:val="0C42B8B8"/>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607B3F"/>
    <w:multiLevelType w:val="hybridMultilevel"/>
    <w:tmpl w:val="67F803A2"/>
    <w:lvl w:ilvl="0" w:tplc="606A5E1A">
      <w:numFmt w:val="bullet"/>
      <w:lvlText w:val="c"/>
      <w:lvlJc w:val="left"/>
      <w:pPr>
        <w:ind w:left="720" w:hanging="360"/>
      </w:pPr>
      <w:rPr>
        <w:rFonts w:ascii="Webdings" w:eastAsia="Times New Roman" w:hAnsi="Webdings" w:cs="Times New Roman" w:hint="default"/>
      </w:rPr>
    </w:lvl>
    <w:lvl w:ilvl="1" w:tplc="2ABCE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4C4FA5"/>
    <w:multiLevelType w:val="hybridMultilevel"/>
    <w:tmpl w:val="63F40A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844265"/>
    <w:multiLevelType w:val="hybridMultilevel"/>
    <w:tmpl w:val="C9C65212"/>
    <w:lvl w:ilvl="0" w:tplc="C33ECBF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E3523AC"/>
    <w:multiLevelType w:val="hybridMultilevel"/>
    <w:tmpl w:val="8B5A7552"/>
    <w:lvl w:ilvl="0" w:tplc="C78863CA">
      <w:start w:val="1"/>
      <w:numFmt w:val="lowerRoman"/>
      <w:lvlText w:val="%1."/>
      <w:lvlJc w:val="right"/>
      <w:pPr>
        <w:ind w:left="720" w:hanging="360"/>
      </w:pPr>
      <w:rPr>
        <w:rFonts w:hint="default"/>
        <w:i/>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1A601E"/>
    <w:multiLevelType w:val="hybridMultilevel"/>
    <w:tmpl w:val="6DB4099A"/>
    <w:lvl w:ilvl="0" w:tplc="04100005">
      <w:start w:val="1"/>
      <w:numFmt w:val="bullet"/>
      <w:lvlText w:val=""/>
      <w:lvlJc w:val="left"/>
      <w:pPr>
        <w:ind w:left="720" w:hanging="360"/>
      </w:pPr>
      <w:rPr>
        <w:rFonts w:ascii="Wingdings" w:hAnsi="Wingdings" w:hint="default"/>
      </w:rPr>
    </w:lvl>
    <w:lvl w:ilvl="1" w:tplc="B3AC6AB0">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1B382A"/>
    <w:multiLevelType w:val="hybridMultilevel"/>
    <w:tmpl w:val="BE0EA760"/>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7" w15:restartNumberingAfterBreak="0">
    <w:nsid w:val="7E3B6CA4"/>
    <w:multiLevelType w:val="hybridMultilevel"/>
    <w:tmpl w:val="7868ADD4"/>
    <w:lvl w:ilvl="0" w:tplc="04100011">
      <w:start w:val="1"/>
      <w:numFmt w:val="decimal"/>
      <w:lvlText w:val="%1)"/>
      <w:lvlJc w:val="left"/>
      <w:pPr>
        <w:ind w:left="720" w:hanging="360"/>
      </w:pPr>
      <w:rPr>
        <w:rFonts w:hint="default"/>
      </w:rPr>
    </w:lvl>
    <w:lvl w:ilvl="1" w:tplc="0CDE1CFC">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18"/>
  </w:num>
  <w:num w:numId="5">
    <w:abstractNumId w:val="20"/>
  </w:num>
  <w:num w:numId="6">
    <w:abstractNumId w:val="14"/>
  </w:num>
  <w:num w:numId="7">
    <w:abstractNumId w:val="23"/>
  </w:num>
  <w:num w:numId="8">
    <w:abstractNumId w:val="13"/>
  </w:num>
  <w:num w:numId="9">
    <w:abstractNumId w:val="2"/>
  </w:num>
  <w:num w:numId="10">
    <w:abstractNumId w:val="16"/>
  </w:num>
  <w:num w:numId="11">
    <w:abstractNumId w:val="28"/>
  </w:num>
  <w:num w:numId="12">
    <w:abstractNumId w:val="15"/>
  </w:num>
  <w:num w:numId="13">
    <w:abstractNumId w:val="32"/>
  </w:num>
  <w:num w:numId="14">
    <w:abstractNumId w:val="7"/>
  </w:num>
  <w:num w:numId="15">
    <w:abstractNumId w:val="12"/>
  </w:num>
  <w:num w:numId="16">
    <w:abstractNumId w:val="5"/>
  </w:num>
  <w:num w:numId="17">
    <w:abstractNumId w:val="9"/>
  </w:num>
  <w:num w:numId="18">
    <w:abstractNumId w:val="19"/>
  </w:num>
  <w:num w:numId="19">
    <w:abstractNumId w:val="36"/>
  </w:num>
  <w:num w:numId="20">
    <w:abstractNumId w:val="11"/>
  </w:num>
  <w:num w:numId="21">
    <w:abstractNumId w:val="30"/>
  </w:num>
  <w:num w:numId="22">
    <w:abstractNumId w:val="37"/>
  </w:num>
  <w:num w:numId="23">
    <w:abstractNumId w:val="3"/>
  </w:num>
  <w:num w:numId="24">
    <w:abstractNumId w:val="27"/>
  </w:num>
  <w:num w:numId="25">
    <w:abstractNumId w:val="29"/>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26"/>
  </w:num>
  <w:num w:numId="28">
    <w:abstractNumId w:val="0"/>
  </w:num>
  <w:num w:numId="29">
    <w:abstractNumId w:val="17"/>
  </w:num>
  <w:num w:numId="30">
    <w:abstractNumId w:val="24"/>
  </w:num>
  <w:num w:numId="31">
    <w:abstractNumId w:val="25"/>
  </w:num>
  <w:num w:numId="32">
    <w:abstractNumId w:val="6"/>
  </w:num>
  <w:num w:numId="33">
    <w:abstractNumId w:val="10"/>
  </w:num>
  <w:num w:numId="34">
    <w:abstractNumId w:val="1"/>
  </w:num>
  <w:num w:numId="35">
    <w:abstractNumId w:val="21"/>
  </w:num>
  <w:num w:numId="36">
    <w:abstractNumId w:val="33"/>
  </w:num>
  <w:num w:numId="37">
    <w:abstractNumId w:val="4"/>
  </w:num>
  <w:num w:numId="38">
    <w:abstractNumId w:val="34"/>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06E59"/>
    <w:rsid w:val="00034CD2"/>
    <w:rsid w:val="00034FE4"/>
    <w:rsid w:val="00080607"/>
    <w:rsid w:val="000901D6"/>
    <w:rsid w:val="00091D49"/>
    <w:rsid w:val="000B4C56"/>
    <w:rsid w:val="000D66CC"/>
    <w:rsid w:val="000F6FA4"/>
    <w:rsid w:val="001056CA"/>
    <w:rsid w:val="00170DA9"/>
    <w:rsid w:val="002500ED"/>
    <w:rsid w:val="00250910"/>
    <w:rsid w:val="002F04A5"/>
    <w:rsid w:val="002F7B60"/>
    <w:rsid w:val="00300836"/>
    <w:rsid w:val="00303598"/>
    <w:rsid w:val="00311BB9"/>
    <w:rsid w:val="00317798"/>
    <w:rsid w:val="003565E5"/>
    <w:rsid w:val="00374768"/>
    <w:rsid w:val="00386340"/>
    <w:rsid w:val="003A6411"/>
    <w:rsid w:val="003A776C"/>
    <w:rsid w:val="003D6019"/>
    <w:rsid w:val="004017C4"/>
    <w:rsid w:val="00424FA0"/>
    <w:rsid w:val="004548D3"/>
    <w:rsid w:val="004C23B2"/>
    <w:rsid w:val="0051111B"/>
    <w:rsid w:val="00512E22"/>
    <w:rsid w:val="00523565"/>
    <w:rsid w:val="00531179"/>
    <w:rsid w:val="00553AF1"/>
    <w:rsid w:val="005623AC"/>
    <w:rsid w:val="00581810"/>
    <w:rsid w:val="00583BD4"/>
    <w:rsid w:val="0059060D"/>
    <w:rsid w:val="005A332A"/>
    <w:rsid w:val="005A49AE"/>
    <w:rsid w:val="005B578F"/>
    <w:rsid w:val="005C01CD"/>
    <w:rsid w:val="005C1EA2"/>
    <w:rsid w:val="005D3E57"/>
    <w:rsid w:val="00603687"/>
    <w:rsid w:val="006331D1"/>
    <w:rsid w:val="006565F8"/>
    <w:rsid w:val="00663239"/>
    <w:rsid w:val="00665870"/>
    <w:rsid w:val="00676ECA"/>
    <w:rsid w:val="006802A5"/>
    <w:rsid w:val="00695133"/>
    <w:rsid w:val="006951E1"/>
    <w:rsid w:val="00695C24"/>
    <w:rsid w:val="006C1509"/>
    <w:rsid w:val="00732904"/>
    <w:rsid w:val="00743466"/>
    <w:rsid w:val="00761971"/>
    <w:rsid w:val="0078391F"/>
    <w:rsid w:val="0078415A"/>
    <w:rsid w:val="007A3EED"/>
    <w:rsid w:val="007C55A3"/>
    <w:rsid w:val="00806B7E"/>
    <w:rsid w:val="00827992"/>
    <w:rsid w:val="00861C65"/>
    <w:rsid w:val="00861CD3"/>
    <w:rsid w:val="00883967"/>
    <w:rsid w:val="008F5AA3"/>
    <w:rsid w:val="0096181F"/>
    <w:rsid w:val="0098147F"/>
    <w:rsid w:val="00983056"/>
    <w:rsid w:val="009902B1"/>
    <w:rsid w:val="009D02BB"/>
    <w:rsid w:val="009D2A82"/>
    <w:rsid w:val="00A11F4E"/>
    <w:rsid w:val="00A37146"/>
    <w:rsid w:val="00A5540D"/>
    <w:rsid w:val="00A55A91"/>
    <w:rsid w:val="00A56379"/>
    <w:rsid w:val="00A5733C"/>
    <w:rsid w:val="00A90DA1"/>
    <w:rsid w:val="00AA433F"/>
    <w:rsid w:val="00AE7E2E"/>
    <w:rsid w:val="00AF5FAE"/>
    <w:rsid w:val="00B05810"/>
    <w:rsid w:val="00B160EB"/>
    <w:rsid w:val="00B341C9"/>
    <w:rsid w:val="00B54741"/>
    <w:rsid w:val="00B5729D"/>
    <w:rsid w:val="00B64A17"/>
    <w:rsid w:val="00B955EB"/>
    <w:rsid w:val="00BB120F"/>
    <w:rsid w:val="00BC7FBB"/>
    <w:rsid w:val="00BF2C3F"/>
    <w:rsid w:val="00C0213D"/>
    <w:rsid w:val="00C21507"/>
    <w:rsid w:val="00C458A2"/>
    <w:rsid w:val="00C75140"/>
    <w:rsid w:val="00C86F73"/>
    <w:rsid w:val="00C94EC1"/>
    <w:rsid w:val="00CB2498"/>
    <w:rsid w:val="00CE77F5"/>
    <w:rsid w:val="00CF2489"/>
    <w:rsid w:val="00D00C63"/>
    <w:rsid w:val="00D0181C"/>
    <w:rsid w:val="00D12490"/>
    <w:rsid w:val="00D25454"/>
    <w:rsid w:val="00D27175"/>
    <w:rsid w:val="00D85FF4"/>
    <w:rsid w:val="00DE77F4"/>
    <w:rsid w:val="00DF69D9"/>
    <w:rsid w:val="00E026C1"/>
    <w:rsid w:val="00E52748"/>
    <w:rsid w:val="00E67CFB"/>
    <w:rsid w:val="00ED5F6C"/>
    <w:rsid w:val="00F43B36"/>
    <w:rsid w:val="00F53A07"/>
    <w:rsid w:val="00F800B8"/>
    <w:rsid w:val="00F80C65"/>
    <w:rsid w:val="00F85531"/>
    <w:rsid w:val="00FB2610"/>
    <w:rsid w:val="00FB5A50"/>
    <w:rsid w:val="00FC3870"/>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4837F0"/>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A82"/>
    <w:pPr>
      <w:spacing w:after="0" w:line="240" w:lineRule="auto"/>
      <w:ind w:left="-142"/>
    </w:pPr>
  </w:style>
  <w:style w:type="paragraph" w:styleId="Titolo1">
    <w:name w:val="heading 1"/>
    <w:basedOn w:val="Normale"/>
    <w:next w:val="Normale"/>
    <w:link w:val="Titolo1Carattere"/>
    <w:qFormat/>
    <w:rsid w:val="009D2A82"/>
    <w:pPr>
      <w:keepNext/>
      <w:spacing w:before="240" w:after="60"/>
      <w:outlineLvl w:val="0"/>
    </w:pPr>
    <w:rPr>
      <w:rFonts w:ascii="Cambria" w:eastAsia="Times New Roman" w:hAnsi="Cambria" w:cs="Times New Roman"/>
      <w:b/>
      <w:bCs/>
      <w:kern w:val="32"/>
      <w:sz w:val="32"/>
      <w:szCs w:val="32"/>
      <w:lang w:eastAsia="it-IT"/>
    </w:rPr>
  </w:style>
  <w:style w:type="paragraph" w:styleId="Titolo3">
    <w:name w:val="heading 3"/>
    <w:basedOn w:val="Normale"/>
    <w:next w:val="Normale"/>
    <w:link w:val="Titolo3Carattere"/>
    <w:uiPriority w:val="9"/>
    <w:semiHidden/>
    <w:unhideWhenUsed/>
    <w:qFormat/>
    <w:rsid w:val="00B64A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9D2A82"/>
    <w:pPr>
      <w:keepNext/>
      <w:keepLines/>
      <w:spacing w:before="200" w:line="276" w:lineRule="auto"/>
      <w:ind w:left="357" w:hanging="357"/>
      <w:jc w:val="both"/>
      <w:outlineLvl w:val="4"/>
    </w:pPr>
    <w:rPr>
      <w:rFonts w:asciiTheme="majorHAnsi" w:eastAsiaTheme="majorEastAsia" w:hAnsiTheme="majorHAnsi" w:cstheme="majorBidi"/>
      <w:color w:val="1F4D78"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9D2A82"/>
    <w:rPr>
      <w:rFonts w:ascii="Cambria" w:eastAsia="Times New Roman" w:hAnsi="Cambria" w:cs="Times New Roman"/>
      <w:b/>
      <w:bCs/>
      <w:kern w:val="32"/>
      <w:sz w:val="32"/>
      <w:szCs w:val="32"/>
      <w:lang w:eastAsia="it-IT"/>
    </w:rPr>
  </w:style>
  <w:style w:type="character" w:customStyle="1" w:styleId="Titolo5Carattere">
    <w:name w:val="Titolo 5 Carattere"/>
    <w:basedOn w:val="Carpredefinitoparagrafo"/>
    <w:link w:val="Titolo5"/>
    <w:uiPriority w:val="9"/>
    <w:rsid w:val="009D2A82"/>
    <w:rPr>
      <w:rFonts w:asciiTheme="majorHAnsi" w:eastAsiaTheme="majorEastAsia" w:hAnsiTheme="majorHAnsi" w:cstheme="majorBidi"/>
      <w:color w:val="1F4D78" w:themeColor="accent1" w:themeShade="7F"/>
      <w:lang w:eastAsia="it-IT"/>
    </w:rPr>
  </w:style>
  <w:style w:type="paragraph" w:styleId="Paragrafoelenco">
    <w:name w:val="List Paragraph"/>
    <w:basedOn w:val="Normale"/>
    <w:link w:val="ParagrafoelencoCarattere"/>
    <w:uiPriority w:val="34"/>
    <w:qFormat/>
    <w:rsid w:val="009D2A82"/>
    <w:pPr>
      <w:ind w:left="720"/>
      <w:contextualSpacing/>
    </w:pPr>
  </w:style>
  <w:style w:type="character" w:customStyle="1" w:styleId="ParagrafoelencoCarattere">
    <w:name w:val="Paragrafo elenco Carattere"/>
    <w:basedOn w:val="Carpredefinitoparagrafo"/>
    <w:link w:val="Paragrafoelenco"/>
    <w:uiPriority w:val="34"/>
    <w:locked/>
    <w:rsid w:val="009D2A82"/>
  </w:style>
  <w:style w:type="paragraph" w:customStyle="1" w:styleId="1">
    <w:name w:val="1"/>
    <w:basedOn w:val="Normale"/>
    <w:next w:val="Corpotesto"/>
    <w:rsid w:val="009D2A82"/>
    <w:pPr>
      <w:spacing w:before="120"/>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9D2A82"/>
    <w:pPr>
      <w:spacing w:after="120"/>
    </w:pPr>
  </w:style>
  <w:style w:type="character" w:customStyle="1" w:styleId="CorpotestoCarattere">
    <w:name w:val="Corpo testo Carattere"/>
    <w:basedOn w:val="Carpredefinitoparagrafo"/>
    <w:link w:val="Corpotesto"/>
    <w:uiPriority w:val="99"/>
    <w:rsid w:val="009D2A82"/>
  </w:style>
  <w:style w:type="character" w:customStyle="1" w:styleId="Titolo3Carattere">
    <w:name w:val="Titolo 3 Carattere"/>
    <w:basedOn w:val="Carpredefinitoparagrafo"/>
    <w:link w:val="Titolo3"/>
    <w:uiPriority w:val="9"/>
    <w:semiHidden/>
    <w:rsid w:val="00B64A17"/>
    <w:rPr>
      <w:rFonts w:asciiTheme="majorHAnsi" w:eastAsiaTheme="majorEastAsia" w:hAnsiTheme="majorHAnsi" w:cstheme="majorBidi"/>
      <w:color w:val="1F4D78" w:themeColor="accent1" w:themeShade="7F"/>
      <w:sz w:val="24"/>
      <w:szCs w:val="24"/>
    </w:rPr>
  </w:style>
  <w:style w:type="character" w:customStyle="1" w:styleId="FontStyle15">
    <w:name w:val="Font Style15"/>
    <w:rsid w:val="00523565"/>
    <w:rPr>
      <w:rFonts w:ascii="Times New Roman" w:hAnsi="Times New Roman" w:cs="Times New Roman"/>
      <w:sz w:val="22"/>
      <w:szCs w:val="22"/>
    </w:rPr>
  </w:style>
  <w:style w:type="character" w:customStyle="1" w:styleId="FontStyle16">
    <w:name w:val="Font Style16"/>
    <w:rsid w:val="00523565"/>
    <w:rPr>
      <w:rFonts w:ascii="Times New Roman" w:hAnsi="Times New Roman" w:cs="Times New Roman"/>
      <w:sz w:val="20"/>
      <w:szCs w:val="20"/>
    </w:rPr>
  </w:style>
  <w:style w:type="character" w:customStyle="1" w:styleId="FontStyle18">
    <w:name w:val="Font Style18"/>
    <w:rsid w:val="00523565"/>
    <w:rPr>
      <w:rFonts w:ascii="Times New Roman" w:hAnsi="Times New Roman" w:cs="Times New Roman"/>
      <w:sz w:val="14"/>
      <w:szCs w:val="14"/>
    </w:rPr>
  </w:style>
  <w:style w:type="character" w:styleId="Collegamentoipertestuale">
    <w:name w:val="Hyperlink"/>
    <w:rsid w:val="005A49AE"/>
    <w:rPr>
      <w:color w:val="0000FF"/>
      <w:u w:val="single"/>
    </w:rPr>
  </w:style>
  <w:style w:type="character" w:customStyle="1" w:styleId="Menzionenonrisolta1">
    <w:name w:val="Menzione non risolta1"/>
    <w:basedOn w:val="Carpredefinitoparagrafo"/>
    <w:uiPriority w:val="99"/>
    <w:semiHidden/>
    <w:unhideWhenUsed/>
    <w:rsid w:val="00E67CFB"/>
    <w:rPr>
      <w:color w:val="808080"/>
      <w:shd w:val="clear" w:color="auto" w:fill="E6E6E6"/>
    </w:rPr>
  </w:style>
  <w:style w:type="paragraph" w:styleId="Testonotaapidipagina">
    <w:name w:val="footnote text"/>
    <w:basedOn w:val="Normale"/>
    <w:link w:val="TestonotaapidipaginaCarattere"/>
    <w:uiPriority w:val="99"/>
    <w:semiHidden/>
    <w:unhideWhenUsed/>
    <w:rsid w:val="00303598"/>
    <w:rPr>
      <w:sz w:val="20"/>
      <w:szCs w:val="20"/>
    </w:rPr>
  </w:style>
  <w:style w:type="character" w:customStyle="1" w:styleId="TestonotaapidipaginaCarattere">
    <w:name w:val="Testo nota a piè di pagina Carattere"/>
    <w:basedOn w:val="Carpredefinitoparagrafo"/>
    <w:link w:val="Testonotaapidipagina"/>
    <w:uiPriority w:val="99"/>
    <w:semiHidden/>
    <w:rsid w:val="00303598"/>
    <w:rPr>
      <w:sz w:val="20"/>
      <w:szCs w:val="20"/>
    </w:rPr>
  </w:style>
  <w:style w:type="character" w:styleId="Rimandonotaapidipagina">
    <w:name w:val="footnote reference"/>
    <w:basedOn w:val="Carpredefinitoparagrafo"/>
    <w:uiPriority w:val="99"/>
    <w:semiHidden/>
    <w:unhideWhenUsed/>
    <w:rsid w:val="00303598"/>
    <w:rPr>
      <w:vertAlign w:val="superscript"/>
    </w:rPr>
  </w:style>
  <w:style w:type="paragraph" w:styleId="Testofumetto">
    <w:name w:val="Balloon Text"/>
    <w:basedOn w:val="Normale"/>
    <w:link w:val="TestofumettoCarattere"/>
    <w:uiPriority w:val="99"/>
    <w:semiHidden/>
    <w:unhideWhenUsed/>
    <w:rsid w:val="00FC38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3870"/>
    <w:rPr>
      <w:rFonts w:ascii="Segoe UI" w:hAnsi="Segoe UI" w:cs="Segoe UI"/>
      <w:sz w:val="18"/>
      <w:szCs w:val="18"/>
    </w:rPr>
  </w:style>
  <w:style w:type="character" w:styleId="Rimandocommento">
    <w:name w:val="annotation reference"/>
    <w:basedOn w:val="Carpredefinitoparagrafo"/>
    <w:uiPriority w:val="99"/>
    <w:semiHidden/>
    <w:unhideWhenUsed/>
    <w:rsid w:val="004548D3"/>
    <w:rPr>
      <w:sz w:val="16"/>
      <w:szCs w:val="16"/>
    </w:rPr>
  </w:style>
  <w:style w:type="paragraph" w:styleId="Testocommento">
    <w:name w:val="annotation text"/>
    <w:basedOn w:val="Normale"/>
    <w:link w:val="TestocommentoCarattere"/>
    <w:uiPriority w:val="99"/>
    <w:semiHidden/>
    <w:unhideWhenUsed/>
    <w:rsid w:val="004548D3"/>
    <w:rPr>
      <w:sz w:val="20"/>
      <w:szCs w:val="20"/>
    </w:rPr>
  </w:style>
  <w:style w:type="character" w:customStyle="1" w:styleId="TestocommentoCarattere">
    <w:name w:val="Testo commento Carattere"/>
    <w:basedOn w:val="Carpredefinitoparagrafo"/>
    <w:link w:val="Testocommento"/>
    <w:uiPriority w:val="99"/>
    <w:semiHidden/>
    <w:rsid w:val="004548D3"/>
    <w:rPr>
      <w:sz w:val="20"/>
      <w:szCs w:val="20"/>
    </w:rPr>
  </w:style>
  <w:style w:type="paragraph" w:styleId="Soggettocommento">
    <w:name w:val="annotation subject"/>
    <w:basedOn w:val="Testocommento"/>
    <w:next w:val="Testocommento"/>
    <w:link w:val="SoggettocommentoCarattere"/>
    <w:uiPriority w:val="99"/>
    <w:semiHidden/>
    <w:unhideWhenUsed/>
    <w:rsid w:val="004548D3"/>
    <w:rPr>
      <w:b/>
      <w:bCs/>
    </w:rPr>
  </w:style>
  <w:style w:type="character" w:customStyle="1" w:styleId="SoggettocommentoCarattere">
    <w:name w:val="Soggetto commento Carattere"/>
    <w:basedOn w:val="TestocommentoCarattere"/>
    <w:link w:val="Soggettocommento"/>
    <w:uiPriority w:val="99"/>
    <w:semiHidden/>
    <w:rsid w:val="00454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urgiapiu@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urgiapiu@pe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galmurgiapiu.it" TargetMode="External"/><Relationship Id="rId4" Type="http://schemas.openxmlformats.org/officeDocument/2006/relationships/settings" Target="settings.xml"/><Relationship Id="rId9" Type="http://schemas.openxmlformats.org/officeDocument/2006/relationships/hyperlink" Target="mailto:galmurgiapiu@pec.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3852-6D44-42DB-9752-77D20EE2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Pages>
  <Words>4481</Words>
  <Characters>25544</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Francesco Popolizio</cp:lastModifiedBy>
  <cp:revision>72</cp:revision>
  <cp:lastPrinted>2023-09-20T08:28:00Z</cp:lastPrinted>
  <dcterms:created xsi:type="dcterms:W3CDTF">2018-05-22T07:19:00Z</dcterms:created>
  <dcterms:modified xsi:type="dcterms:W3CDTF">2023-09-20T08:29:00Z</dcterms:modified>
</cp:coreProperties>
</file>